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118BE" w14:textId="77777777" w:rsidR="009C0151" w:rsidRPr="00754579" w:rsidRDefault="009C0151" w:rsidP="009C0151">
      <w:pPr>
        <w:jc w:val="center"/>
        <w:rPr>
          <w:b/>
          <w:spacing w:val="20"/>
        </w:rPr>
      </w:pPr>
      <w:bookmarkStart w:id="0" w:name="bookmark3"/>
      <w:r w:rsidRPr="00754579">
        <w:rPr>
          <w:spacing w:val="20"/>
          <w:sz w:val="22"/>
          <w:szCs w:val="22"/>
        </w:rPr>
        <w:t>МИНИСТЕРСТВО НАУКИ И ВЫСШЕГО ОБРАЗОВАНИЯ РОССИЙСКОЙ ФЕДЕРАЦИИ</w:t>
      </w:r>
    </w:p>
    <w:p w14:paraId="16EF0EB0" w14:textId="77777777" w:rsidR="009C0151" w:rsidRPr="00754579" w:rsidRDefault="009C0151" w:rsidP="009C0151">
      <w:pPr>
        <w:jc w:val="center"/>
        <w:rPr>
          <w:caps/>
          <w:spacing w:val="20"/>
          <w:sz w:val="15"/>
          <w:szCs w:val="15"/>
        </w:rPr>
      </w:pPr>
      <w:r w:rsidRPr="00754579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14:paraId="6C132B5C" w14:textId="77777777" w:rsidR="009C0151" w:rsidRPr="00754579" w:rsidRDefault="009C0151" w:rsidP="009C0151">
      <w:pPr>
        <w:jc w:val="center"/>
        <w:rPr>
          <w:spacing w:val="50"/>
        </w:rPr>
      </w:pPr>
      <w:r w:rsidRPr="00754579">
        <w:rPr>
          <w:spacing w:val="50"/>
        </w:rPr>
        <w:t>«Национальный исследовательский ядерный университет «МИФИ»</w:t>
      </w:r>
    </w:p>
    <w:p w14:paraId="367355D1" w14:textId="77777777" w:rsidR="009C0151" w:rsidRPr="00754579" w:rsidRDefault="009C0151" w:rsidP="009C0151">
      <w:pPr>
        <w:jc w:val="center"/>
        <w:rPr>
          <w:rFonts w:ascii="Book Antiqua" w:hAnsi="Book Antiqua"/>
          <w:b/>
          <w:sz w:val="28"/>
          <w:szCs w:val="28"/>
        </w:rPr>
      </w:pPr>
      <w:proofErr w:type="spellStart"/>
      <w:r w:rsidRPr="00754579">
        <w:rPr>
          <w:rFonts w:ascii="Book Antiqua" w:hAnsi="Book Antiqua"/>
          <w:b/>
          <w:sz w:val="28"/>
          <w:szCs w:val="28"/>
        </w:rPr>
        <w:t>Обнинский</w:t>
      </w:r>
      <w:proofErr w:type="spellEnd"/>
      <w:r w:rsidRPr="00754579">
        <w:rPr>
          <w:rFonts w:ascii="Book Antiqua" w:hAnsi="Book Antiqua"/>
          <w:b/>
          <w:sz w:val="28"/>
          <w:szCs w:val="28"/>
        </w:rPr>
        <w:t xml:space="preserve"> институт атомной энергетики</w:t>
      </w:r>
      <w:r w:rsidRPr="00754579">
        <w:rPr>
          <w:rFonts w:ascii="Book Antiqua" w:hAnsi="Book Antiqua"/>
          <w:b/>
          <w:sz w:val="22"/>
          <w:szCs w:val="22"/>
        </w:rPr>
        <w:t xml:space="preserve"> </w:t>
      </w:r>
      <w:r w:rsidRPr="00754579">
        <w:rPr>
          <w:rFonts w:ascii="Book Antiqua" w:hAnsi="Book Antiqua"/>
          <w:b/>
          <w:sz w:val="28"/>
          <w:szCs w:val="28"/>
        </w:rPr>
        <w:t xml:space="preserve">– </w:t>
      </w:r>
    </w:p>
    <w:p w14:paraId="01B01443" w14:textId="77777777" w:rsidR="009C0151" w:rsidRPr="00754579" w:rsidRDefault="009C0151" w:rsidP="009C0151">
      <w:pPr>
        <w:jc w:val="center"/>
        <w:rPr>
          <w:rFonts w:ascii="Book Antiqua" w:hAnsi="Book Antiqua"/>
          <w:sz w:val="18"/>
          <w:szCs w:val="18"/>
        </w:rPr>
      </w:pPr>
      <w:r w:rsidRPr="00754579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14:paraId="5B05FFF1" w14:textId="77777777" w:rsidR="009C0151" w:rsidRPr="00754579" w:rsidRDefault="009C0151" w:rsidP="009C0151">
      <w:pPr>
        <w:jc w:val="center"/>
        <w:rPr>
          <w:caps/>
          <w:spacing w:val="16"/>
          <w:sz w:val="16"/>
          <w:szCs w:val="16"/>
        </w:rPr>
      </w:pPr>
      <w:r w:rsidRPr="00754579">
        <w:rPr>
          <w:rFonts w:ascii="Book Antiqua" w:hAnsi="Book Antiqua"/>
          <w:b/>
          <w:sz w:val="26"/>
          <w:szCs w:val="26"/>
        </w:rPr>
        <w:t>(ИАТЭ НИЯУ МИФИ)</w:t>
      </w:r>
    </w:p>
    <w:p w14:paraId="0B0B008F" w14:textId="1F0699E4" w:rsidR="00AD2B8A" w:rsidRPr="00754579" w:rsidRDefault="00AD2B8A" w:rsidP="00AD2B8A">
      <w:pPr>
        <w:ind w:right="-5"/>
        <w:jc w:val="center"/>
        <w:rPr>
          <w:b/>
          <w:sz w:val="28"/>
          <w:szCs w:val="20"/>
        </w:rPr>
      </w:pPr>
    </w:p>
    <w:p w14:paraId="009E56D6" w14:textId="77777777" w:rsidR="004D63CD" w:rsidRPr="00754579" w:rsidRDefault="004D63CD" w:rsidP="004D63CD">
      <w:pPr>
        <w:ind w:right="-5"/>
        <w:jc w:val="center"/>
        <w:rPr>
          <w:b/>
          <w:sz w:val="28"/>
        </w:rPr>
      </w:pPr>
      <w:r w:rsidRPr="00754579">
        <w:rPr>
          <w:b/>
          <w:sz w:val="28"/>
        </w:rPr>
        <w:t>ИНСТИТУТ ОБЩЕЙ ПРОФЕССИОНАЛЬНОЙ ПОДГОТОВКИ</w:t>
      </w:r>
    </w:p>
    <w:p w14:paraId="55760889" w14:textId="77777777" w:rsidR="004D63CD" w:rsidRPr="00754579" w:rsidRDefault="004D63CD" w:rsidP="004D63CD">
      <w:pPr>
        <w:ind w:right="-5"/>
        <w:jc w:val="center"/>
        <w:rPr>
          <w:b/>
          <w:sz w:val="28"/>
        </w:rPr>
      </w:pPr>
      <w:r w:rsidRPr="00754579">
        <w:rPr>
          <w:b/>
          <w:sz w:val="28"/>
        </w:rPr>
        <w:t>Кафедра Высшей математики</w:t>
      </w:r>
    </w:p>
    <w:p w14:paraId="2C3263D6" w14:textId="77777777" w:rsidR="004D63CD" w:rsidRPr="00754579" w:rsidRDefault="004D63CD" w:rsidP="004D63CD">
      <w:pPr>
        <w:rPr>
          <w:rFonts w:ascii="Book Antiqua" w:hAnsi="Book Antiqua"/>
          <w:b/>
        </w:rPr>
      </w:pPr>
    </w:p>
    <w:p w14:paraId="0B4D138F" w14:textId="77777777" w:rsidR="00AD2B8A" w:rsidRPr="00754579" w:rsidRDefault="00AD2B8A" w:rsidP="00AD2B8A">
      <w:pPr>
        <w:rPr>
          <w:rFonts w:ascii="Book Antiqua" w:hAnsi="Book Antiqua"/>
          <w:b/>
        </w:rPr>
      </w:pPr>
    </w:p>
    <w:p w14:paraId="707FDAC0" w14:textId="77777777" w:rsidR="00032064" w:rsidRPr="00754579" w:rsidRDefault="00032064" w:rsidP="00AD2B8A">
      <w:pPr>
        <w:rPr>
          <w:rFonts w:ascii="Book Antiqua" w:hAnsi="Book Antiqua"/>
          <w:b/>
        </w:rPr>
      </w:pPr>
    </w:p>
    <w:tbl>
      <w:tblPr>
        <w:tblStyle w:val="a4"/>
        <w:tblW w:w="4678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54D48" w:rsidRPr="00754579" w14:paraId="10FD2CF2" w14:textId="77777777" w:rsidTr="00D54D48">
        <w:tc>
          <w:tcPr>
            <w:tcW w:w="4678" w:type="dxa"/>
          </w:tcPr>
          <w:p w14:paraId="2243E835" w14:textId="77777777" w:rsidR="00D54D48" w:rsidRPr="00754579" w:rsidRDefault="00D54D48" w:rsidP="00D54D48">
            <w:pPr>
              <w:rPr>
                <w:sz w:val="28"/>
                <w:szCs w:val="28"/>
              </w:rPr>
            </w:pPr>
            <w:r w:rsidRPr="00754579">
              <w:rPr>
                <w:sz w:val="28"/>
                <w:szCs w:val="28"/>
              </w:rPr>
              <w:t xml:space="preserve">Утверждено на заседании </w:t>
            </w:r>
          </w:p>
          <w:p w14:paraId="6C2D04ED" w14:textId="23E1BB28" w:rsidR="00D54D48" w:rsidRPr="00754579" w:rsidRDefault="00D54D48" w:rsidP="00D54D48">
            <w:r w:rsidRPr="00754579">
              <w:rPr>
                <w:sz w:val="28"/>
                <w:szCs w:val="28"/>
              </w:rPr>
              <w:t>У</w:t>
            </w:r>
            <w:r w:rsidR="00C347FA" w:rsidRPr="00754579">
              <w:rPr>
                <w:sz w:val="28"/>
                <w:szCs w:val="28"/>
              </w:rPr>
              <w:t xml:space="preserve">чёного совета </w:t>
            </w:r>
            <w:r w:rsidRPr="00754579">
              <w:t>ИАТЭ НИЯУ МИФИ</w:t>
            </w:r>
          </w:p>
          <w:p w14:paraId="4A3FE9E7" w14:textId="019C5A48" w:rsidR="00D54D48" w:rsidRPr="00754579" w:rsidRDefault="00D54D48" w:rsidP="00C347FA">
            <w:pPr>
              <w:rPr>
                <w:sz w:val="28"/>
                <w:szCs w:val="28"/>
              </w:rPr>
            </w:pPr>
            <w:r w:rsidRPr="00754579">
              <w:rPr>
                <w:sz w:val="28"/>
                <w:szCs w:val="28"/>
              </w:rPr>
              <w:t xml:space="preserve">Протокол от </w:t>
            </w:r>
            <w:r w:rsidR="00C347FA" w:rsidRPr="00754579">
              <w:rPr>
                <w:sz w:val="28"/>
                <w:szCs w:val="28"/>
              </w:rPr>
              <w:t>24.04.2023</w:t>
            </w:r>
            <w:r w:rsidRPr="00754579">
              <w:rPr>
                <w:sz w:val="28"/>
                <w:szCs w:val="28"/>
              </w:rPr>
              <w:t xml:space="preserve"> № </w:t>
            </w:r>
            <w:r w:rsidR="00C347FA" w:rsidRPr="00754579">
              <w:rPr>
                <w:sz w:val="28"/>
                <w:szCs w:val="28"/>
              </w:rPr>
              <w:t>23.4</w:t>
            </w:r>
          </w:p>
        </w:tc>
      </w:tr>
    </w:tbl>
    <w:p w14:paraId="4CC27AF5" w14:textId="1622DC21" w:rsidR="00032064" w:rsidRPr="00754579" w:rsidRDefault="00032064" w:rsidP="00AD2B8A">
      <w:pPr>
        <w:rPr>
          <w:rFonts w:ascii="Book Antiqua" w:hAnsi="Book Antiqua"/>
          <w:b/>
        </w:rPr>
      </w:pPr>
    </w:p>
    <w:p w14:paraId="4DF1CD52" w14:textId="505E9C8D" w:rsidR="00FC5922" w:rsidRPr="00754579" w:rsidRDefault="00FC5922" w:rsidP="00B330A7">
      <w:pPr>
        <w:jc w:val="right"/>
      </w:pPr>
    </w:p>
    <w:p w14:paraId="58A8BE4A" w14:textId="77777777" w:rsidR="00FC5922" w:rsidRPr="00754579" w:rsidRDefault="00FC5922" w:rsidP="00B330A7">
      <w:pPr>
        <w:jc w:val="right"/>
      </w:pPr>
    </w:p>
    <w:p w14:paraId="499156C5" w14:textId="77777777" w:rsidR="00B330A7" w:rsidRPr="00754579" w:rsidRDefault="00B330A7" w:rsidP="00B330A7">
      <w:pPr>
        <w:jc w:val="center"/>
        <w:rPr>
          <w:b/>
          <w:sz w:val="32"/>
          <w:szCs w:val="32"/>
        </w:rPr>
      </w:pPr>
      <w:r w:rsidRPr="00754579">
        <w:rPr>
          <w:b/>
          <w:sz w:val="32"/>
          <w:szCs w:val="32"/>
        </w:rPr>
        <w:t>РАБОЧАЯ ПРОГРАММА УЧЕБНОЙ ДИСЦИПЛИНЫ</w:t>
      </w:r>
    </w:p>
    <w:p w14:paraId="67BA91CA" w14:textId="77777777" w:rsidR="00B330A7" w:rsidRPr="00754579" w:rsidRDefault="00B330A7" w:rsidP="00B330A7">
      <w:pPr>
        <w:rPr>
          <w:sz w:val="28"/>
          <w:szCs w:val="28"/>
        </w:rPr>
      </w:pPr>
    </w:p>
    <w:p w14:paraId="7B77E47F" w14:textId="77777777" w:rsidR="00B330A7" w:rsidRPr="00754579" w:rsidRDefault="00B330A7" w:rsidP="00B330A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0"/>
      </w:tblGrid>
      <w:tr w:rsidR="00754579" w:rsidRPr="00754579" w14:paraId="454EFF5A" w14:textId="77777777" w:rsidTr="0029326E">
        <w:tc>
          <w:tcPr>
            <w:tcW w:w="9920" w:type="dxa"/>
            <w:tcBorders>
              <w:bottom w:val="single" w:sz="4" w:space="0" w:color="auto"/>
            </w:tcBorders>
          </w:tcPr>
          <w:p w14:paraId="4185CE7A" w14:textId="50F64793" w:rsidR="00B330A7" w:rsidRPr="00754579" w:rsidRDefault="004D63CD" w:rsidP="00206C04">
            <w:pPr>
              <w:jc w:val="center"/>
              <w:rPr>
                <w:b/>
                <w:i/>
                <w:sz w:val="28"/>
                <w:szCs w:val="28"/>
              </w:rPr>
            </w:pPr>
            <w:r w:rsidRPr="00754579">
              <w:rPr>
                <w:b/>
                <w:sz w:val="28"/>
                <w:szCs w:val="28"/>
              </w:rPr>
              <w:t>АНАЛИТИЧЕСКАЯ ГЕОМЕТРИЯ</w:t>
            </w:r>
          </w:p>
        </w:tc>
      </w:tr>
      <w:tr w:rsidR="00754579" w:rsidRPr="00754579" w14:paraId="5C0A5F91" w14:textId="77777777" w:rsidTr="0029326E">
        <w:tc>
          <w:tcPr>
            <w:tcW w:w="9920" w:type="dxa"/>
            <w:tcBorders>
              <w:top w:val="single" w:sz="4" w:space="0" w:color="auto"/>
            </w:tcBorders>
          </w:tcPr>
          <w:p w14:paraId="02A70228" w14:textId="77777777" w:rsidR="00B330A7" w:rsidRPr="00754579" w:rsidRDefault="00B330A7" w:rsidP="00941AAC">
            <w:pPr>
              <w:jc w:val="center"/>
              <w:rPr>
                <w:i/>
                <w:sz w:val="20"/>
                <w:szCs w:val="20"/>
              </w:rPr>
            </w:pPr>
            <w:r w:rsidRPr="00754579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754579" w:rsidRPr="00754579" w14:paraId="69964198" w14:textId="77777777" w:rsidTr="0029326E">
        <w:trPr>
          <w:trHeight w:val="159"/>
        </w:trPr>
        <w:tc>
          <w:tcPr>
            <w:tcW w:w="9920" w:type="dxa"/>
          </w:tcPr>
          <w:p w14:paraId="15012FDF" w14:textId="77777777" w:rsidR="00B330A7" w:rsidRPr="00754579" w:rsidRDefault="00B330A7" w:rsidP="00941AAC"/>
        </w:tc>
      </w:tr>
      <w:tr w:rsidR="00754579" w:rsidRPr="00754579" w14:paraId="19B09F83" w14:textId="77777777" w:rsidTr="0029326E">
        <w:tc>
          <w:tcPr>
            <w:tcW w:w="9920" w:type="dxa"/>
          </w:tcPr>
          <w:p w14:paraId="445F5E47" w14:textId="7A16342D" w:rsidR="00B330A7" w:rsidRPr="00754579" w:rsidRDefault="0029326E" w:rsidP="00EF3043">
            <w:pPr>
              <w:jc w:val="center"/>
              <w:rPr>
                <w:sz w:val="28"/>
                <w:szCs w:val="28"/>
              </w:rPr>
            </w:pPr>
            <w:r w:rsidRPr="00754579">
              <w:rPr>
                <w:sz w:val="28"/>
                <w:szCs w:val="28"/>
              </w:rPr>
              <w:t>для студентов направления подготовки</w:t>
            </w:r>
          </w:p>
        </w:tc>
      </w:tr>
      <w:tr w:rsidR="00754579" w:rsidRPr="00754579" w14:paraId="7910E114" w14:textId="77777777" w:rsidTr="0029326E">
        <w:tc>
          <w:tcPr>
            <w:tcW w:w="9920" w:type="dxa"/>
          </w:tcPr>
          <w:p w14:paraId="27E436A3" w14:textId="77777777" w:rsidR="00B330A7" w:rsidRPr="00754579" w:rsidRDefault="00B330A7" w:rsidP="00941AAC">
            <w:pPr>
              <w:rPr>
                <w:sz w:val="28"/>
                <w:szCs w:val="28"/>
              </w:rPr>
            </w:pPr>
          </w:p>
        </w:tc>
      </w:tr>
      <w:tr w:rsidR="00754579" w:rsidRPr="00754579" w14:paraId="3411CEBD" w14:textId="77777777" w:rsidTr="0029326E">
        <w:tc>
          <w:tcPr>
            <w:tcW w:w="9920" w:type="dxa"/>
            <w:tcBorders>
              <w:bottom w:val="single" w:sz="4" w:space="0" w:color="auto"/>
            </w:tcBorders>
          </w:tcPr>
          <w:p w14:paraId="40942931" w14:textId="77777777" w:rsidR="00B330A7" w:rsidRDefault="00CE0BEA" w:rsidP="00A531A1">
            <w:bookmarkStart w:id="1" w:name="_GoBack"/>
            <w:r w:rsidRPr="00A531A1">
              <w:t>14.05.02 Атомные станции: проектирование, эксплуатация и инжиниринг</w:t>
            </w:r>
          </w:p>
          <w:p w14:paraId="60F9D7F8" w14:textId="77777777" w:rsidR="00A531A1" w:rsidRDefault="00A531A1" w:rsidP="00A531A1">
            <w:r>
              <w:t>14.05.01 Ядерные реакторы и материалы</w:t>
            </w:r>
          </w:p>
          <w:p w14:paraId="70139F7C" w14:textId="77777777" w:rsidR="00A531A1" w:rsidRDefault="00A531A1" w:rsidP="00A531A1">
            <w:r>
              <w:t>14.03.02 Ядерные физика и технологии</w:t>
            </w:r>
          </w:p>
          <w:p w14:paraId="0665BDDF" w14:textId="77777777" w:rsidR="00A531A1" w:rsidRDefault="00A531A1" w:rsidP="00A531A1">
            <w:r>
              <w:t>14.05.04 Электроника и автоматика физических установок</w:t>
            </w:r>
          </w:p>
          <w:p w14:paraId="719152DA" w14:textId="77777777" w:rsidR="00A531A1" w:rsidRDefault="00A531A1" w:rsidP="00A531A1">
            <w:r>
              <w:t>14.03.01 Ядерная энергетика и теплофизика</w:t>
            </w:r>
          </w:p>
          <w:p w14:paraId="452ABB0D" w14:textId="77777777" w:rsidR="00A531A1" w:rsidRDefault="00A531A1" w:rsidP="00A531A1">
            <w:r>
              <w:t>12.03.01 Приборостроение</w:t>
            </w:r>
          </w:p>
          <w:bookmarkEnd w:id="1"/>
          <w:p w14:paraId="1797C29D" w14:textId="5CA87203" w:rsidR="00A52D0E" w:rsidRPr="00A531A1" w:rsidRDefault="00A52D0E" w:rsidP="00A531A1"/>
        </w:tc>
      </w:tr>
      <w:tr w:rsidR="00754579" w:rsidRPr="00754579" w14:paraId="4B01C476" w14:textId="77777777" w:rsidTr="0029326E">
        <w:tc>
          <w:tcPr>
            <w:tcW w:w="9920" w:type="dxa"/>
            <w:tcBorders>
              <w:top w:val="single" w:sz="4" w:space="0" w:color="auto"/>
            </w:tcBorders>
          </w:tcPr>
          <w:p w14:paraId="2A34EA00" w14:textId="53808D68" w:rsidR="00B330A7" w:rsidRPr="00754579" w:rsidRDefault="00206C04" w:rsidP="004F07C7">
            <w:pPr>
              <w:jc w:val="center"/>
              <w:rPr>
                <w:i/>
                <w:sz w:val="20"/>
                <w:szCs w:val="20"/>
              </w:rPr>
            </w:pPr>
            <w:r w:rsidRPr="00754579">
              <w:rPr>
                <w:i/>
                <w:sz w:val="20"/>
                <w:szCs w:val="20"/>
              </w:rPr>
              <w:t>код и</w:t>
            </w:r>
            <w:r w:rsidR="00B330A7" w:rsidRPr="00754579">
              <w:rPr>
                <w:i/>
                <w:sz w:val="20"/>
                <w:szCs w:val="20"/>
              </w:rPr>
              <w:t xml:space="preserve"> </w:t>
            </w:r>
            <w:r w:rsidR="002D2D90" w:rsidRPr="00754579">
              <w:rPr>
                <w:i/>
                <w:sz w:val="20"/>
                <w:szCs w:val="20"/>
              </w:rPr>
              <w:t xml:space="preserve">название </w:t>
            </w:r>
            <w:r w:rsidR="004F07C7" w:rsidRPr="00754579">
              <w:rPr>
                <w:i/>
                <w:sz w:val="20"/>
                <w:szCs w:val="20"/>
              </w:rPr>
              <w:t>направления подготовки</w:t>
            </w:r>
          </w:p>
        </w:tc>
      </w:tr>
      <w:tr w:rsidR="00754579" w:rsidRPr="00754579" w14:paraId="6C2FD5CB" w14:textId="77777777" w:rsidTr="0029326E">
        <w:tc>
          <w:tcPr>
            <w:tcW w:w="9920" w:type="dxa"/>
          </w:tcPr>
          <w:p w14:paraId="1DDAC121" w14:textId="77777777" w:rsidR="00B330A7" w:rsidRPr="00754579" w:rsidRDefault="00B330A7" w:rsidP="00941AAC">
            <w:pPr>
              <w:jc w:val="center"/>
              <w:rPr>
                <w:i/>
              </w:rPr>
            </w:pPr>
          </w:p>
        </w:tc>
      </w:tr>
      <w:tr w:rsidR="00754579" w:rsidRPr="00754579" w14:paraId="16A5CF1A" w14:textId="77777777" w:rsidTr="0029326E">
        <w:tc>
          <w:tcPr>
            <w:tcW w:w="9920" w:type="dxa"/>
          </w:tcPr>
          <w:p w14:paraId="0229BF8A" w14:textId="77777777" w:rsidR="00B330A7" w:rsidRPr="00754579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754579" w:rsidRPr="00754579" w14:paraId="0B09170F" w14:textId="77777777" w:rsidTr="0029326E">
        <w:tc>
          <w:tcPr>
            <w:tcW w:w="9920" w:type="dxa"/>
          </w:tcPr>
          <w:p w14:paraId="523FBD20" w14:textId="77777777" w:rsidR="00B330A7" w:rsidRPr="00754579" w:rsidRDefault="00FC5922" w:rsidP="00941AAC">
            <w:pPr>
              <w:jc w:val="center"/>
              <w:rPr>
                <w:sz w:val="28"/>
                <w:szCs w:val="28"/>
              </w:rPr>
            </w:pPr>
            <w:r w:rsidRPr="00754579">
              <w:rPr>
                <w:sz w:val="28"/>
                <w:szCs w:val="28"/>
              </w:rPr>
              <w:t>образовательная программа</w:t>
            </w:r>
          </w:p>
          <w:p w14:paraId="7206D43D" w14:textId="2237ABC8" w:rsidR="004C464D" w:rsidRPr="00754579" w:rsidRDefault="004C464D" w:rsidP="00941AAC">
            <w:pPr>
              <w:jc w:val="center"/>
              <w:rPr>
                <w:sz w:val="28"/>
                <w:szCs w:val="28"/>
              </w:rPr>
            </w:pPr>
          </w:p>
        </w:tc>
      </w:tr>
      <w:tr w:rsidR="00754579" w:rsidRPr="00754579" w14:paraId="2FAB5A27" w14:textId="77777777" w:rsidTr="0029326E">
        <w:tc>
          <w:tcPr>
            <w:tcW w:w="9920" w:type="dxa"/>
            <w:tcBorders>
              <w:bottom w:val="single" w:sz="4" w:space="0" w:color="auto"/>
            </w:tcBorders>
          </w:tcPr>
          <w:p w14:paraId="76C64754" w14:textId="34F217CF" w:rsidR="0029326E" w:rsidRPr="00754579" w:rsidRDefault="0029326E" w:rsidP="008C6E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4579" w:rsidRPr="00754579" w14:paraId="490F1720" w14:textId="77777777" w:rsidTr="0029326E">
        <w:tc>
          <w:tcPr>
            <w:tcW w:w="9920" w:type="dxa"/>
            <w:tcBorders>
              <w:top w:val="single" w:sz="4" w:space="0" w:color="auto"/>
            </w:tcBorders>
          </w:tcPr>
          <w:p w14:paraId="5BAE4EBA" w14:textId="30EA8C2B" w:rsidR="0029326E" w:rsidRPr="00754579" w:rsidRDefault="0029326E" w:rsidP="0029326E">
            <w:pPr>
              <w:jc w:val="center"/>
              <w:rPr>
                <w:i/>
              </w:rPr>
            </w:pPr>
          </w:p>
        </w:tc>
      </w:tr>
      <w:tr w:rsidR="00754579" w:rsidRPr="00754579" w14:paraId="7929C96D" w14:textId="77777777" w:rsidTr="0029326E">
        <w:tc>
          <w:tcPr>
            <w:tcW w:w="9920" w:type="dxa"/>
          </w:tcPr>
          <w:p w14:paraId="10C9B2CF" w14:textId="77777777" w:rsidR="0029326E" w:rsidRPr="00754579" w:rsidRDefault="0029326E" w:rsidP="0029326E">
            <w:pPr>
              <w:jc w:val="center"/>
              <w:rPr>
                <w:i/>
                <w:sz w:val="28"/>
                <w:szCs w:val="28"/>
              </w:rPr>
            </w:pPr>
          </w:p>
          <w:p w14:paraId="5D732F1C" w14:textId="77777777" w:rsidR="002649DB" w:rsidRPr="00754579" w:rsidRDefault="002649DB" w:rsidP="0029326E">
            <w:pPr>
              <w:jc w:val="center"/>
              <w:rPr>
                <w:i/>
                <w:sz w:val="28"/>
                <w:szCs w:val="28"/>
              </w:rPr>
            </w:pPr>
          </w:p>
          <w:p w14:paraId="7AC1D588" w14:textId="3C247397" w:rsidR="002649DB" w:rsidRPr="00754579" w:rsidRDefault="002649DB" w:rsidP="0029326E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29326E" w:rsidRPr="00754579" w14:paraId="3DBCE93A" w14:textId="77777777" w:rsidTr="0029326E">
        <w:tc>
          <w:tcPr>
            <w:tcW w:w="9920" w:type="dxa"/>
          </w:tcPr>
          <w:p w14:paraId="532140B9" w14:textId="6885ACBD" w:rsidR="0029326E" w:rsidRPr="00754579" w:rsidRDefault="0029326E" w:rsidP="0029326E">
            <w:pPr>
              <w:jc w:val="center"/>
              <w:rPr>
                <w:sz w:val="28"/>
                <w:szCs w:val="28"/>
              </w:rPr>
            </w:pPr>
            <w:r w:rsidRPr="00754579">
              <w:rPr>
                <w:sz w:val="28"/>
                <w:szCs w:val="28"/>
              </w:rPr>
              <w:t>Форма обучения: очная</w:t>
            </w:r>
          </w:p>
        </w:tc>
      </w:tr>
    </w:tbl>
    <w:p w14:paraId="18323EB0" w14:textId="7BC9025E" w:rsidR="00876D7C" w:rsidRPr="00754579" w:rsidRDefault="00876D7C" w:rsidP="004C464D">
      <w:pPr>
        <w:spacing w:line="276" w:lineRule="auto"/>
        <w:ind w:left="426"/>
        <w:jc w:val="center"/>
        <w:rPr>
          <w:b/>
          <w:sz w:val="28"/>
          <w:szCs w:val="28"/>
        </w:rPr>
      </w:pPr>
    </w:p>
    <w:p w14:paraId="696CDA2A" w14:textId="0A58082D" w:rsidR="002649DB" w:rsidRPr="00754579" w:rsidRDefault="002649DB" w:rsidP="004C464D">
      <w:pPr>
        <w:spacing w:line="276" w:lineRule="auto"/>
        <w:ind w:left="426"/>
        <w:jc w:val="center"/>
        <w:rPr>
          <w:b/>
          <w:sz w:val="28"/>
          <w:szCs w:val="28"/>
        </w:rPr>
      </w:pPr>
    </w:p>
    <w:p w14:paraId="3B9F7ED6" w14:textId="77777777" w:rsidR="002649DB" w:rsidRPr="00754579" w:rsidRDefault="002649DB" w:rsidP="004C464D">
      <w:pPr>
        <w:spacing w:line="276" w:lineRule="auto"/>
        <w:ind w:left="426"/>
        <w:jc w:val="center"/>
        <w:rPr>
          <w:b/>
          <w:sz w:val="28"/>
          <w:szCs w:val="28"/>
        </w:rPr>
      </w:pPr>
    </w:p>
    <w:p w14:paraId="3CF28654" w14:textId="6F6FE642" w:rsidR="00876D7C" w:rsidRPr="00754579" w:rsidRDefault="00B330A7" w:rsidP="004C464D">
      <w:pPr>
        <w:spacing w:line="276" w:lineRule="auto"/>
        <w:ind w:left="426"/>
        <w:jc w:val="center"/>
        <w:rPr>
          <w:b/>
          <w:sz w:val="28"/>
          <w:szCs w:val="28"/>
        </w:rPr>
      </w:pPr>
      <w:r w:rsidRPr="00754579">
        <w:rPr>
          <w:b/>
          <w:sz w:val="28"/>
          <w:szCs w:val="28"/>
        </w:rPr>
        <w:t>г. Обнинск 20</w:t>
      </w:r>
      <w:r w:rsidR="00C347FA" w:rsidRPr="00754579">
        <w:rPr>
          <w:b/>
          <w:sz w:val="28"/>
          <w:szCs w:val="28"/>
        </w:rPr>
        <w:t>23</w:t>
      </w:r>
      <w:r w:rsidRPr="00754579">
        <w:rPr>
          <w:b/>
          <w:sz w:val="28"/>
          <w:szCs w:val="28"/>
        </w:rPr>
        <w:t xml:space="preserve"> г.</w:t>
      </w:r>
    </w:p>
    <w:p w14:paraId="23F79224" w14:textId="3F180986" w:rsidR="00B330A7" w:rsidRPr="00754579" w:rsidRDefault="00B330A7" w:rsidP="00876D7C">
      <w:pPr>
        <w:spacing w:line="276" w:lineRule="auto"/>
        <w:jc w:val="center"/>
        <w:rPr>
          <w:rStyle w:val="FontStyle140"/>
        </w:rPr>
      </w:pPr>
      <w:r w:rsidRPr="00754579">
        <w:rPr>
          <w:rStyle w:val="FontStyle140"/>
        </w:rPr>
        <w:br w:type="page"/>
      </w:r>
    </w:p>
    <w:p w14:paraId="78C5CADB" w14:textId="0F417A01" w:rsidR="004D356F" w:rsidRPr="00754579" w:rsidRDefault="004D356F" w:rsidP="004D356F">
      <w:pPr>
        <w:rPr>
          <w:rStyle w:val="FontStyle140"/>
          <w:iCs/>
          <w:sz w:val="24"/>
          <w:szCs w:val="24"/>
        </w:rPr>
      </w:pPr>
      <w:r w:rsidRPr="00754579">
        <w:rPr>
          <w:rStyle w:val="FontStyle140"/>
          <w:iCs/>
          <w:sz w:val="24"/>
          <w:szCs w:val="24"/>
        </w:rPr>
        <w:lastRenderedPageBreak/>
        <w:t xml:space="preserve">1. ЦЕЛИ </w:t>
      </w:r>
      <w:r w:rsidR="00B15B3A" w:rsidRPr="00754579">
        <w:rPr>
          <w:rStyle w:val="FontStyle140"/>
          <w:iCs/>
          <w:sz w:val="24"/>
          <w:szCs w:val="24"/>
          <w:lang w:val="en-US"/>
        </w:rPr>
        <w:t>B</w:t>
      </w:r>
      <w:r w:rsidR="00B15B3A" w:rsidRPr="00754579">
        <w:rPr>
          <w:rStyle w:val="FontStyle140"/>
          <w:iCs/>
          <w:sz w:val="24"/>
          <w:szCs w:val="24"/>
        </w:rPr>
        <w:t xml:space="preserve"> ЗАДАЧИ </w:t>
      </w:r>
      <w:r w:rsidRPr="00754579">
        <w:rPr>
          <w:rStyle w:val="FontStyle140"/>
          <w:iCs/>
          <w:sz w:val="24"/>
          <w:szCs w:val="24"/>
        </w:rPr>
        <w:t>ОСВОЕНИЯ ДИСЦИПЛИНЫ</w:t>
      </w:r>
    </w:p>
    <w:p w14:paraId="57042CB7" w14:textId="77777777" w:rsidR="004D356F" w:rsidRPr="00754579" w:rsidRDefault="004D356F" w:rsidP="004D356F">
      <w:pPr>
        <w:rPr>
          <w:rStyle w:val="FontStyle140"/>
          <w:iCs/>
          <w:sz w:val="24"/>
          <w:szCs w:val="24"/>
        </w:rPr>
      </w:pPr>
    </w:p>
    <w:p w14:paraId="4C6A021D" w14:textId="77777777" w:rsidR="00B15B3A" w:rsidRPr="00754579" w:rsidRDefault="00B15B3A" w:rsidP="00B15B3A">
      <w:pPr>
        <w:rPr>
          <w:rStyle w:val="FontStyle140"/>
          <w:b w:val="0"/>
          <w:iCs/>
          <w:sz w:val="24"/>
          <w:szCs w:val="24"/>
        </w:rPr>
      </w:pPr>
      <w:r w:rsidRPr="00754579">
        <w:rPr>
          <w:rStyle w:val="FontStyle140"/>
          <w:b w:val="0"/>
          <w:iCs/>
          <w:sz w:val="24"/>
          <w:szCs w:val="24"/>
        </w:rPr>
        <w:t xml:space="preserve">Цель дисциплины – </w:t>
      </w:r>
    </w:p>
    <w:p w14:paraId="19DFF9CA" w14:textId="544064D4" w:rsidR="00B15B3A" w:rsidRPr="00754579" w:rsidRDefault="00B15B3A" w:rsidP="00B15B3A">
      <w:pPr>
        <w:widowControl/>
        <w:numPr>
          <w:ilvl w:val="0"/>
          <w:numId w:val="12"/>
        </w:numPr>
        <w:autoSpaceDE/>
        <w:autoSpaceDN/>
        <w:adjustRightInd/>
        <w:contextualSpacing/>
        <w:jc w:val="both"/>
        <w:rPr>
          <w:shd w:val="clear" w:color="auto" w:fill="FFFFFF"/>
        </w:rPr>
      </w:pPr>
      <w:r w:rsidRPr="00754579">
        <w:rPr>
          <w:shd w:val="clear" w:color="auto" w:fill="FFFFFF"/>
        </w:rPr>
        <w:t>теоретическая подготовка и получение практических навыков по аналитической геометрии для успешного усвоения фундаментальных, общетехнических и специальных дисциплин учебного плана, а также для возможности изучения специальной литературы, в случае необходимости самостоятельного углубления математических знаний после окончания ВУЗа;</w:t>
      </w:r>
    </w:p>
    <w:p w14:paraId="407E7966" w14:textId="77777777" w:rsidR="00B15B3A" w:rsidRPr="00754579" w:rsidRDefault="00B15B3A" w:rsidP="00B15B3A">
      <w:pPr>
        <w:widowControl/>
        <w:numPr>
          <w:ilvl w:val="0"/>
          <w:numId w:val="12"/>
        </w:numPr>
        <w:autoSpaceDE/>
        <w:autoSpaceDN/>
        <w:adjustRightInd/>
        <w:contextualSpacing/>
        <w:jc w:val="both"/>
        <w:rPr>
          <w:kern w:val="32"/>
        </w:rPr>
      </w:pPr>
      <w:r w:rsidRPr="00754579">
        <w:rPr>
          <w:shd w:val="clear" w:color="auto" w:fill="FFFFFF"/>
        </w:rPr>
        <w:t xml:space="preserve">развить логическое мышление студентов, привить потребность теоретического обоснования различных явлений. </w:t>
      </w:r>
    </w:p>
    <w:p w14:paraId="4F040EAD" w14:textId="77777777" w:rsidR="00B15B3A" w:rsidRPr="00754579" w:rsidRDefault="00B15B3A" w:rsidP="00B15B3A">
      <w:pPr>
        <w:rPr>
          <w:rStyle w:val="FontStyle140"/>
          <w:b w:val="0"/>
          <w:iCs/>
          <w:sz w:val="24"/>
          <w:szCs w:val="24"/>
        </w:rPr>
      </w:pPr>
    </w:p>
    <w:p w14:paraId="69B3EDC5" w14:textId="77777777" w:rsidR="00B15B3A" w:rsidRPr="00754579" w:rsidRDefault="00B15B3A" w:rsidP="00B15B3A">
      <w:pPr>
        <w:rPr>
          <w:b/>
          <w:sz w:val="28"/>
          <w:szCs w:val="28"/>
        </w:rPr>
      </w:pPr>
      <w:r w:rsidRPr="00754579">
        <w:rPr>
          <w:rStyle w:val="FontStyle140"/>
          <w:b w:val="0"/>
          <w:iCs/>
          <w:sz w:val="24"/>
          <w:szCs w:val="24"/>
        </w:rPr>
        <w:t>Задачи дисциплины –</w:t>
      </w:r>
      <w:r w:rsidRPr="00754579">
        <w:t xml:space="preserve">       </w:t>
      </w:r>
    </w:p>
    <w:p w14:paraId="36B58020" w14:textId="77777777" w:rsidR="00B15B3A" w:rsidRPr="00754579" w:rsidRDefault="00B15B3A" w:rsidP="00B15B3A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contextualSpacing/>
        <w:jc w:val="both"/>
      </w:pPr>
      <w:r w:rsidRPr="00754579">
        <w:t xml:space="preserve">создание у студентов достаточно широкой подготовки в области математики и воспитание достаточно высокой математической культуры; </w:t>
      </w:r>
    </w:p>
    <w:p w14:paraId="6C011221" w14:textId="77777777" w:rsidR="00B15B3A" w:rsidRPr="00754579" w:rsidRDefault="00B15B3A" w:rsidP="00B15B3A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contextualSpacing/>
        <w:jc w:val="both"/>
      </w:pPr>
      <w:r w:rsidRPr="00754579">
        <w:t>сформировать навыки использования математических методов и основ математического моделирования в практической деятельности;</w:t>
      </w:r>
    </w:p>
    <w:p w14:paraId="00217946" w14:textId="77777777" w:rsidR="00B15B3A" w:rsidRPr="00754579" w:rsidRDefault="00B15B3A" w:rsidP="00B15B3A">
      <w:pPr>
        <w:rPr>
          <w:rStyle w:val="FontStyle140"/>
          <w:b w:val="0"/>
          <w:iCs/>
          <w:sz w:val="24"/>
          <w:szCs w:val="24"/>
        </w:rPr>
      </w:pPr>
      <w:r w:rsidRPr="00754579">
        <w:t>привить навыки самостоятельной работы с литературой по математике и ее приложениям</w:t>
      </w:r>
    </w:p>
    <w:p w14:paraId="281A2611" w14:textId="1FF90FAE" w:rsidR="004D356F" w:rsidRPr="00754579" w:rsidRDefault="004D356F" w:rsidP="004D356F">
      <w:pPr>
        <w:rPr>
          <w:rStyle w:val="FontStyle140"/>
          <w:b w:val="0"/>
          <w:iCs/>
          <w:sz w:val="24"/>
          <w:szCs w:val="24"/>
        </w:rPr>
      </w:pPr>
      <w:r w:rsidRPr="00754579">
        <w:rPr>
          <w:rStyle w:val="FontStyle140"/>
          <w:b w:val="0"/>
          <w:iCs/>
          <w:sz w:val="24"/>
          <w:szCs w:val="24"/>
        </w:rPr>
        <w:t xml:space="preserve">    </w:t>
      </w:r>
    </w:p>
    <w:p w14:paraId="2FEF86A1" w14:textId="77777777" w:rsidR="00D03CD7" w:rsidRPr="00754579" w:rsidRDefault="00D03CD7" w:rsidP="00D03CD7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</w:pPr>
    </w:p>
    <w:bookmarkEnd w:id="0"/>
    <w:p w14:paraId="2256808C" w14:textId="2BFB3E4B" w:rsidR="00CE4A37" w:rsidRPr="00754579" w:rsidRDefault="00B15B3A" w:rsidP="00CE4A37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sz w:val="24"/>
          <w:szCs w:val="24"/>
        </w:rPr>
      </w:pPr>
      <w:r w:rsidRPr="00754579">
        <w:rPr>
          <w:rStyle w:val="FontStyle140"/>
          <w:sz w:val="24"/>
          <w:szCs w:val="24"/>
        </w:rPr>
        <w:t>2</w:t>
      </w:r>
      <w:r w:rsidR="00CE4A37" w:rsidRPr="00754579">
        <w:rPr>
          <w:rStyle w:val="FontStyle140"/>
          <w:sz w:val="24"/>
          <w:szCs w:val="24"/>
        </w:rPr>
        <w:t>.</w:t>
      </w:r>
      <w:r w:rsidR="00CE4A37" w:rsidRPr="00754579">
        <w:rPr>
          <w:rStyle w:val="FontStyle140"/>
          <w:sz w:val="24"/>
          <w:szCs w:val="24"/>
          <w:lang w:val="en-US"/>
        </w:rPr>
        <w:t> </w:t>
      </w:r>
      <w:r w:rsidR="00CE4A37" w:rsidRPr="00754579">
        <w:rPr>
          <w:rStyle w:val="FontStyle140"/>
          <w:sz w:val="24"/>
          <w:szCs w:val="24"/>
        </w:rPr>
        <w:t xml:space="preserve">МЕСТО ДИСЦИПЛИНЫ В СТРУКТУРЕ ОБРАЗОВАТЕЛЬНОЙ ПРОГРАММЫ (далее – ОП) </w:t>
      </w:r>
      <w:r w:rsidR="0029326E" w:rsidRPr="00754579">
        <w:rPr>
          <w:rStyle w:val="FontStyle140"/>
          <w:sz w:val="24"/>
          <w:szCs w:val="24"/>
        </w:rPr>
        <w:t>БАКАЛАВРИАТА</w:t>
      </w:r>
      <w:r w:rsidR="00CE4A37" w:rsidRPr="00754579">
        <w:rPr>
          <w:rStyle w:val="FontStyle140"/>
          <w:sz w:val="24"/>
          <w:szCs w:val="24"/>
        </w:rPr>
        <w:t xml:space="preserve"> </w:t>
      </w:r>
    </w:p>
    <w:p w14:paraId="6B8E3693" w14:textId="77777777" w:rsidR="00CE4A37" w:rsidRPr="00754579" w:rsidRDefault="00CE4A37" w:rsidP="00CE4A37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4"/>
          <w:szCs w:val="24"/>
        </w:rPr>
      </w:pPr>
    </w:p>
    <w:p w14:paraId="5CD5BC70" w14:textId="77777777" w:rsidR="00CD2CB1" w:rsidRPr="00754579" w:rsidRDefault="00CD2CB1" w:rsidP="00CD2CB1">
      <w:pPr>
        <w:pStyle w:val="Style22"/>
        <w:widowControl/>
        <w:spacing w:line="240" w:lineRule="auto"/>
        <w:ind w:right="10" w:firstLine="0"/>
        <w:rPr>
          <w:rStyle w:val="FontStyle138"/>
          <w:sz w:val="24"/>
          <w:szCs w:val="24"/>
        </w:rPr>
      </w:pPr>
      <w:r w:rsidRPr="00754579">
        <w:rPr>
          <w:rStyle w:val="FontStyle142"/>
          <w:sz w:val="24"/>
          <w:szCs w:val="24"/>
        </w:rPr>
        <w:t xml:space="preserve">Дисциплина реализуется в рамках базовой части и относится к естественно-научному модулю.  </w:t>
      </w:r>
    </w:p>
    <w:p w14:paraId="0EAAF559" w14:textId="77777777" w:rsidR="00CD2CB1" w:rsidRPr="00754579" w:rsidRDefault="00CD2CB1" w:rsidP="00CD2CB1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4"/>
          <w:szCs w:val="24"/>
        </w:rPr>
      </w:pPr>
    </w:p>
    <w:p w14:paraId="4F9316F2" w14:textId="77777777" w:rsidR="00CD2CB1" w:rsidRPr="00754579" w:rsidRDefault="00CD2CB1" w:rsidP="00CD2CB1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4"/>
          <w:szCs w:val="24"/>
        </w:rPr>
      </w:pPr>
      <w:r w:rsidRPr="00754579">
        <w:rPr>
          <w:rStyle w:val="FontStyle142"/>
          <w:sz w:val="24"/>
          <w:szCs w:val="24"/>
        </w:rPr>
        <w:t xml:space="preserve">Для освоения дисциплины необходимы компетенции, сформированные в рамках изучения следующих дисциплин: </w:t>
      </w:r>
      <w:r w:rsidRPr="00754579">
        <w:t>школьных курсов по алгебре, анализу и геометрии.</w:t>
      </w:r>
    </w:p>
    <w:p w14:paraId="58E423EB" w14:textId="77777777" w:rsidR="00CD2CB1" w:rsidRPr="00754579" w:rsidRDefault="00CD2CB1" w:rsidP="00CD2CB1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4"/>
          <w:szCs w:val="24"/>
        </w:rPr>
      </w:pPr>
    </w:p>
    <w:p w14:paraId="4342DEB0" w14:textId="02D5074D" w:rsidR="00CD2CB1" w:rsidRPr="00754579" w:rsidRDefault="00CD2CB1" w:rsidP="00CD2CB1">
      <w:pPr>
        <w:pStyle w:val="Style22"/>
        <w:widowControl/>
        <w:tabs>
          <w:tab w:val="left" w:leader="dot" w:pos="4939"/>
        </w:tabs>
        <w:spacing w:line="240" w:lineRule="auto"/>
        <w:ind w:firstLine="0"/>
      </w:pPr>
      <w:r w:rsidRPr="00754579">
        <w:rPr>
          <w:rStyle w:val="FontStyle142"/>
          <w:sz w:val="24"/>
          <w:szCs w:val="24"/>
        </w:rPr>
        <w:t xml:space="preserve">Дисциплины и/или практики, для которых освоение данной дисциплины необходимо как предшествующее: «Линейная алгебра», </w:t>
      </w:r>
      <w:r w:rsidRPr="00754579">
        <w:t>«</w:t>
      </w:r>
      <w:r w:rsidRPr="00754579">
        <w:rPr>
          <w:shd w:val="clear" w:color="auto" w:fill="FFFFFF"/>
        </w:rPr>
        <w:t>Математический анализ</w:t>
      </w:r>
      <w:r w:rsidRPr="00754579">
        <w:t>», «Дифференциальные и интегральные уравнения».</w:t>
      </w:r>
    </w:p>
    <w:p w14:paraId="7765EA7D" w14:textId="77777777" w:rsidR="00CD2CB1" w:rsidRPr="00754579" w:rsidRDefault="00CD2CB1" w:rsidP="00CD2CB1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4"/>
          <w:szCs w:val="24"/>
        </w:rPr>
      </w:pPr>
      <w:r w:rsidRPr="00754579">
        <w:rPr>
          <w:rStyle w:val="FontStyle142"/>
          <w:sz w:val="24"/>
          <w:szCs w:val="24"/>
        </w:rPr>
        <w:t>.</w:t>
      </w:r>
    </w:p>
    <w:p w14:paraId="1BE1B479" w14:textId="77777777" w:rsidR="00CD2CB1" w:rsidRPr="00754579" w:rsidRDefault="00CD2CB1" w:rsidP="00CD2CB1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rStyle w:val="FontStyle142"/>
          <w:sz w:val="24"/>
          <w:szCs w:val="24"/>
        </w:rPr>
      </w:pPr>
      <w:r w:rsidRPr="00754579">
        <w:rPr>
          <w:rStyle w:val="FontStyle142"/>
          <w:sz w:val="24"/>
          <w:szCs w:val="24"/>
        </w:rPr>
        <w:t xml:space="preserve">Дисциплина изучается на </w:t>
      </w:r>
      <w:r w:rsidRPr="00754579">
        <w:rPr>
          <w:rStyle w:val="FontStyle142"/>
          <w:sz w:val="24"/>
          <w:szCs w:val="24"/>
          <w:lang w:val="en-US"/>
        </w:rPr>
        <w:t>I</w:t>
      </w:r>
      <w:r w:rsidRPr="00754579">
        <w:rPr>
          <w:rStyle w:val="FontStyle142"/>
          <w:sz w:val="24"/>
          <w:szCs w:val="24"/>
        </w:rPr>
        <w:t xml:space="preserve"> курсе в </w:t>
      </w:r>
      <w:r w:rsidRPr="00754579">
        <w:rPr>
          <w:rStyle w:val="FontStyle142"/>
          <w:sz w:val="24"/>
          <w:szCs w:val="24"/>
          <w:lang w:val="en-US"/>
        </w:rPr>
        <w:t>I</w:t>
      </w:r>
      <w:r w:rsidRPr="00754579">
        <w:rPr>
          <w:rStyle w:val="FontStyle142"/>
          <w:sz w:val="24"/>
          <w:szCs w:val="24"/>
        </w:rPr>
        <w:t xml:space="preserve"> семестре.</w:t>
      </w:r>
    </w:p>
    <w:p w14:paraId="4A0042BF" w14:textId="77777777" w:rsidR="00CD2CB1" w:rsidRPr="00754579" w:rsidRDefault="00CD2CB1" w:rsidP="00CE4A37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4"/>
          <w:szCs w:val="24"/>
        </w:rPr>
      </w:pPr>
    </w:p>
    <w:p w14:paraId="037B0AB5" w14:textId="77777777" w:rsidR="00CE4A37" w:rsidRPr="00754579" w:rsidRDefault="00CE4A37" w:rsidP="002D425A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0D387CA7" w14:textId="0536D0B7" w:rsidR="00D126DF" w:rsidRPr="00754579" w:rsidRDefault="00637557" w:rsidP="002D425A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754579">
        <w:rPr>
          <w:rStyle w:val="FontStyle140"/>
          <w:sz w:val="24"/>
          <w:szCs w:val="24"/>
        </w:rPr>
        <w:t>3</w:t>
      </w:r>
      <w:r w:rsidR="00CF0405" w:rsidRPr="00754579">
        <w:rPr>
          <w:rStyle w:val="FontStyle140"/>
          <w:sz w:val="24"/>
          <w:szCs w:val="24"/>
        </w:rPr>
        <w:t>.</w:t>
      </w:r>
      <w:r w:rsidR="00D96BC3" w:rsidRPr="00754579">
        <w:rPr>
          <w:rStyle w:val="FontStyle140"/>
          <w:sz w:val="24"/>
          <w:szCs w:val="24"/>
        </w:rPr>
        <w:t> </w:t>
      </w:r>
      <w:r w:rsidR="004C464D" w:rsidRPr="00754579">
        <w:rPr>
          <w:rStyle w:val="FontStyle140"/>
          <w:sz w:val="24"/>
          <w:szCs w:val="24"/>
        </w:rPr>
        <w:t xml:space="preserve">ПЕРЕЧЕНЬ ПЛАНИРУЕМЫХ РЕЗУЛЬТАТОВ ОБУЧЕНИЯ ПО ДИСЦИПЛИНЕ, СООТНЕСЕННЫХ С ПЛАНИРУЕМЫМИ РЕЗУЛЬТАТАМИ ОСВОЕНИЯ ОБРАЗОВАТЕЛЬНОЙ ПРОГРАММЫ </w:t>
      </w:r>
    </w:p>
    <w:p w14:paraId="4B12B848" w14:textId="77777777" w:rsidR="00D126DF" w:rsidRPr="00754579" w:rsidRDefault="00D126DF" w:rsidP="0021535F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</w:p>
    <w:p w14:paraId="226FCD4C" w14:textId="77777777" w:rsidR="00637557" w:rsidRPr="00754579" w:rsidRDefault="00637557" w:rsidP="00637557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  <w:r w:rsidRPr="00754579">
        <w:rPr>
          <w:rStyle w:val="FontStyle142"/>
          <w:sz w:val="24"/>
          <w:szCs w:val="24"/>
        </w:rPr>
        <w:t xml:space="preserve">В результате освоения ОП </w:t>
      </w:r>
      <w:proofErr w:type="spellStart"/>
      <w:r w:rsidRPr="00754579">
        <w:rPr>
          <w:rStyle w:val="FontStyle142"/>
          <w:sz w:val="24"/>
          <w:szCs w:val="24"/>
        </w:rPr>
        <w:t>бакалавриата</w:t>
      </w:r>
      <w:proofErr w:type="spellEnd"/>
      <w:r w:rsidRPr="00754579">
        <w:rPr>
          <w:rStyle w:val="FontStyle142"/>
          <w:sz w:val="24"/>
          <w:szCs w:val="24"/>
        </w:rPr>
        <w:t xml:space="preserve"> обучающийся должен овладеть следующими результатами обучения по дисциплине:</w:t>
      </w:r>
    </w:p>
    <w:p w14:paraId="3623ABF6" w14:textId="77777777" w:rsidR="00637557" w:rsidRPr="00754579" w:rsidRDefault="00637557" w:rsidP="00637557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754579" w:rsidRPr="00754579" w14:paraId="4894AD1E" w14:textId="77777777" w:rsidTr="00F57942">
        <w:tc>
          <w:tcPr>
            <w:tcW w:w="2235" w:type="dxa"/>
          </w:tcPr>
          <w:p w14:paraId="7D91EB61" w14:textId="77777777" w:rsidR="00494134" w:rsidRPr="00754579" w:rsidRDefault="00494134" w:rsidP="00F57942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754579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Коды компетенций</w:t>
            </w:r>
          </w:p>
        </w:tc>
        <w:tc>
          <w:tcPr>
            <w:tcW w:w="3402" w:type="dxa"/>
          </w:tcPr>
          <w:p w14:paraId="61FFD8B4" w14:textId="12D8CB79" w:rsidR="00B82AF1" w:rsidRPr="00754579" w:rsidRDefault="00B82AF1" w:rsidP="00B82AF1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4"/>
                <w:szCs w:val="24"/>
              </w:rPr>
            </w:pPr>
            <w:r w:rsidRPr="00754579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Наименование</w:t>
            </w:r>
          </w:p>
          <w:p w14:paraId="2F2963F5" w14:textId="0841C1BC" w:rsidR="00494134" w:rsidRPr="00754579" w:rsidRDefault="00494134" w:rsidP="00F57942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754579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 xml:space="preserve"> компетенций</w:t>
            </w:r>
          </w:p>
        </w:tc>
        <w:tc>
          <w:tcPr>
            <w:tcW w:w="4394" w:type="dxa"/>
          </w:tcPr>
          <w:p w14:paraId="5FCB8159" w14:textId="77777777" w:rsidR="00B82AF1" w:rsidRPr="00754579" w:rsidRDefault="00B82AF1" w:rsidP="00B82AF1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</w:rPr>
            </w:pPr>
            <w:r w:rsidRPr="00754579">
              <w:rPr>
                <w:rStyle w:val="FontStyle138"/>
                <w:rFonts w:eastAsiaTheme="minorEastAsia"/>
                <w:b/>
                <w:i w:val="0"/>
              </w:rPr>
              <w:t>Код и наименование индикатора достижения компетенции</w:t>
            </w:r>
          </w:p>
          <w:p w14:paraId="61EC7D6D" w14:textId="7B736C80" w:rsidR="00494134" w:rsidRPr="00754579" w:rsidRDefault="00494134" w:rsidP="00F57942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</w:p>
        </w:tc>
      </w:tr>
      <w:tr w:rsidR="00494134" w:rsidRPr="00754579" w14:paraId="7660384A" w14:textId="77777777" w:rsidTr="00F57942">
        <w:tc>
          <w:tcPr>
            <w:tcW w:w="2235" w:type="dxa"/>
          </w:tcPr>
          <w:p w14:paraId="0AC22EAB" w14:textId="77777777" w:rsidR="00494134" w:rsidRPr="00754579" w:rsidRDefault="00494134" w:rsidP="00F5794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545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УКЕ-1</w:t>
            </w:r>
          </w:p>
        </w:tc>
        <w:tc>
          <w:tcPr>
            <w:tcW w:w="3402" w:type="dxa"/>
          </w:tcPr>
          <w:p w14:paraId="568516A2" w14:textId="77777777" w:rsidR="00494134" w:rsidRPr="00754579" w:rsidRDefault="00494134" w:rsidP="00F57942">
            <w:pPr>
              <w:widowControl/>
            </w:pPr>
            <w:r w:rsidRPr="00754579">
              <w:t>Способен использовать знания</w:t>
            </w:r>
          </w:p>
          <w:p w14:paraId="4AC22DC0" w14:textId="77777777" w:rsidR="00494134" w:rsidRPr="00754579" w:rsidRDefault="00494134" w:rsidP="00F57942">
            <w:pPr>
              <w:widowControl/>
            </w:pPr>
            <w:r w:rsidRPr="00754579">
              <w:t>естественнонаучных дисциплин, применять</w:t>
            </w:r>
          </w:p>
          <w:p w14:paraId="166203FB" w14:textId="77777777" w:rsidR="00494134" w:rsidRPr="00754579" w:rsidRDefault="00494134" w:rsidP="00F57942">
            <w:pPr>
              <w:widowControl/>
            </w:pPr>
            <w:r w:rsidRPr="00754579">
              <w:t>методы математического анализа и</w:t>
            </w:r>
          </w:p>
          <w:p w14:paraId="493F76DF" w14:textId="77777777" w:rsidR="00494134" w:rsidRPr="00754579" w:rsidRDefault="00494134" w:rsidP="00F57942">
            <w:pPr>
              <w:widowControl/>
            </w:pPr>
            <w:r w:rsidRPr="00754579">
              <w:t>моделирования, теоретического и</w:t>
            </w:r>
          </w:p>
          <w:p w14:paraId="22C015D1" w14:textId="77777777" w:rsidR="00494134" w:rsidRPr="00754579" w:rsidRDefault="00494134" w:rsidP="00F57942">
            <w:pPr>
              <w:widowControl/>
            </w:pPr>
            <w:r w:rsidRPr="00754579">
              <w:t>экспериментального исследования в</w:t>
            </w:r>
          </w:p>
          <w:p w14:paraId="3E11AD5F" w14:textId="77777777" w:rsidR="00494134" w:rsidRPr="00754579" w:rsidRDefault="00494134" w:rsidP="00F5794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754579">
              <w:lastRenderedPageBreak/>
              <w:t>поставленных задачах</w:t>
            </w:r>
          </w:p>
        </w:tc>
        <w:tc>
          <w:tcPr>
            <w:tcW w:w="4394" w:type="dxa"/>
          </w:tcPr>
          <w:p w14:paraId="20ADAB87" w14:textId="160C1A4C" w:rsidR="000E31FC" w:rsidRPr="000E31FC" w:rsidRDefault="000E31FC" w:rsidP="000E31FC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lastRenderedPageBreak/>
              <w:t>З-УК</w:t>
            </w:r>
            <w:r w:rsidR="00E804F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Е</w:t>
            </w: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-1 Знать: основные законы</w:t>
            </w:r>
          </w:p>
          <w:p w14:paraId="419A30BC" w14:textId="77777777" w:rsidR="000E31FC" w:rsidRPr="000E31FC" w:rsidRDefault="000E31FC" w:rsidP="000E31FC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естественнонаучных дисциплин, методы математического анализа и моделирования, теоретического и экспериментального исследования</w:t>
            </w:r>
          </w:p>
          <w:p w14:paraId="534C7C34" w14:textId="77777777" w:rsidR="000E31FC" w:rsidRPr="000E31FC" w:rsidRDefault="000E31FC" w:rsidP="000E31FC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14:paraId="3845C3E9" w14:textId="0AD6DE39" w:rsidR="000E31FC" w:rsidRPr="000E31FC" w:rsidRDefault="000E31FC" w:rsidP="000E31FC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У-УК</w:t>
            </w:r>
            <w:r w:rsidR="00E804F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Е</w:t>
            </w: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-1 </w:t>
            </w:r>
            <w:proofErr w:type="gramStart"/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Уметь</w:t>
            </w:r>
            <w:proofErr w:type="gramEnd"/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: использовать математические методы в технических приложениях, рассчитывать основные </w:t>
            </w: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lastRenderedPageBreak/>
              <w:t>числовые характеристики случайных величин, решать основные задачи</w:t>
            </w:r>
          </w:p>
          <w:p w14:paraId="6779A67F" w14:textId="77777777" w:rsidR="000E31FC" w:rsidRPr="000E31FC" w:rsidRDefault="000E31FC" w:rsidP="000E31FC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математической статистики; решать типовые расчетные задачи.</w:t>
            </w:r>
          </w:p>
          <w:p w14:paraId="40F542B5" w14:textId="77777777" w:rsidR="000E31FC" w:rsidRPr="000E31FC" w:rsidRDefault="000E31FC" w:rsidP="000E31FC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14:paraId="6DC527AF" w14:textId="77777777" w:rsidR="00E804F5" w:rsidRDefault="000E31FC" w:rsidP="000E31FC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В-УК</w:t>
            </w:r>
            <w:r w:rsidR="00E804F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Е</w:t>
            </w: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-1 методами математического анализа и моделирования; методами решения задач анализа и расчета характеристик физических систем, основными приемами обработки экспериментальных данных, методами работы с прикладными программными продуктами.</w:t>
            </w:r>
          </w:p>
          <w:p w14:paraId="04241679" w14:textId="77777777" w:rsidR="00494134" w:rsidRPr="00754579" w:rsidRDefault="00494134" w:rsidP="00F57942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  <w:p w14:paraId="5AF14E93" w14:textId="209FFA55" w:rsidR="00494134" w:rsidRPr="00754579" w:rsidRDefault="00494134" w:rsidP="00F57942">
            <w:pPr>
              <w:widowControl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</w:tc>
      </w:tr>
      <w:tr w:rsidR="000E31FC" w:rsidRPr="00754579" w14:paraId="3DE41594" w14:textId="77777777" w:rsidTr="00F57942">
        <w:tc>
          <w:tcPr>
            <w:tcW w:w="2235" w:type="dxa"/>
          </w:tcPr>
          <w:p w14:paraId="300AB155" w14:textId="053B0278" w:rsidR="000E31FC" w:rsidRPr="00754579" w:rsidRDefault="000E31FC" w:rsidP="00F5794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FontStyle138"/>
                <w:rFonts w:eastAsiaTheme="minorEastAsia"/>
                <w:i w:val="0"/>
                <w:sz w:val="24"/>
                <w:szCs w:val="24"/>
              </w:rPr>
              <w:lastRenderedPageBreak/>
              <w:t>УК-1</w:t>
            </w:r>
          </w:p>
        </w:tc>
        <w:tc>
          <w:tcPr>
            <w:tcW w:w="3402" w:type="dxa"/>
          </w:tcPr>
          <w:p w14:paraId="2541E43F" w14:textId="15A87ECE" w:rsidR="000E31FC" w:rsidRPr="00754579" w:rsidRDefault="000E31FC" w:rsidP="00F57942">
            <w:pPr>
              <w:widowControl/>
            </w:pPr>
            <w:r w:rsidRPr="000E31FC"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4394" w:type="dxa"/>
          </w:tcPr>
          <w:p w14:paraId="34F2344E" w14:textId="77777777" w:rsidR="000E31FC" w:rsidRDefault="000E31FC" w:rsidP="00F57942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З-УК-1 Знать: методики сбора и обработки информации; актуальные российские и зарубежные источники информации в сфере профессиональной деятельности; метод системного анализа У-УК-1 Уметь: применять методики поиска, сбора и обработки </w:t>
            </w:r>
            <w:proofErr w:type="gramStart"/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информации;  осуществлять</w:t>
            </w:r>
            <w:proofErr w:type="gramEnd"/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критический анализ и синтез информации, полученной из разных источников </w:t>
            </w:r>
          </w:p>
          <w:p w14:paraId="6BDDFA9C" w14:textId="136F6E96" w:rsidR="000E31FC" w:rsidRPr="00754579" w:rsidRDefault="000E31FC" w:rsidP="00F57942">
            <w:pPr>
              <w:widowControl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0E31FC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В-УК-1 Владеть: методами поиска, сбора и обработки, критического анализа и синтеза информации; методикой системного подхода для решения поставленных задач</w:t>
            </w:r>
          </w:p>
        </w:tc>
      </w:tr>
    </w:tbl>
    <w:p w14:paraId="2A90FB6E" w14:textId="77777777" w:rsidR="00637557" w:rsidRPr="00754579" w:rsidRDefault="00637557" w:rsidP="00637557">
      <w:pPr>
        <w:pStyle w:val="Style103"/>
        <w:widowControl/>
        <w:spacing w:line="240" w:lineRule="auto"/>
        <w:ind w:left="1056"/>
        <w:rPr>
          <w:rStyle w:val="FontStyle138"/>
          <w:i w:val="0"/>
          <w:sz w:val="24"/>
          <w:szCs w:val="24"/>
        </w:rPr>
      </w:pPr>
    </w:p>
    <w:p w14:paraId="09843EED" w14:textId="77777777" w:rsidR="00637557" w:rsidRPr="00754579" w:rsidRDefault="00637557" w:rsidP="00637557">
      <w:pPr>
        <w:widowControl/>
        <w:autoSpaceDE/>
        <w:autoSpaceDN/>
        <w:adjustRightInd/>
        <w:spacing w:before="360" w:after="240"/>
        <w:rPr>
          <w:rFonts w:eastAsia="Calibri"/>
          <w:b/>
          <w:caps/>
          <w:lang w:eastAsia="en-US"/>
        </w:rPr>
      </w:pPr>
      <w:r w:rsidRPr="00754579">
        <w:rPr>
          <w:rStyle w:val="FontStyle142"/>
          <w:b/>
          <w:sz w:val="24"/>
          <w:szCs w:val="24"/>
        </w:rPr>
        <w:t>4. </w:t>
      </w:r>
      <w:r w:rsidRPr="00754579">
        <w:rPr>
          <w:rFonts w:eastAsia="Calibri"/>
          <w:b/>
          <w:caps/>
          <w:lang w:eastAsia="en-US"/>
        </w:rPr>
        <w:t>ВОСПИТАТЕЛЬНЫЙ ПОТЕНЦИАЛ ДИСЦИПЛИНЫ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8"/>
        <w:gridCol w:w="2704"/>
        <w:gridCol w:w="4198"/>
      </w:tblGrid>
      <w:tr w:rsidR="00754579" w:rsidRPr="00754579" w14:paraId="098FE16E" w14:textId="77777777" w:rsidTr="00F57942">
        <w:tc>
          <w:tcPr>
            <w:tcW w:w="3008" w:type="dxa"/>
          </w:tcPr>
          <w:p w14:paraId="316EAF7D" w14:textId="77777777" w:rsidR="00637557" w:rsidRPr="00754579" w:rsidRDefault="00637557" w:rsidP="00F57942">
            <w:pPr>
              <w:jc w:val="center"/>
              <w:rPr>
                <w:b/>
              </w:rPr>
            </w:pPr>
            <w:r w:rsidRPr="00754579">
              <w:rPr>
                <w:b/>
              </w:rPr>
              <w:t>Направления/цели воспитания</w:t>
            </w:r>
          </w:p>
        </w:tc>
        <w:tc>
          <w:tcPr>
            <w:tcW w:w="2704" w:type="dxa"/>
          </w:tcPr>
          <w:p w14:paraId="7E4F1A62" w14:textId="77777777" w:rsidR="00637557" w:rsidRPr="00754579" w:rsidRDefault="00637557" w:rsidP="00F57942">
            <w:pPr>
              <w:jc w:val="center"/>
              <w:rPr>
                <w:b/>
              </w:rPr>
            </w:pPr>
            <w:r w:rsidRPr="00754579">
              <w:rPr>
                <w:b/>
              </w:rPr>
              <w:t>Задачи воспитания (код)</w:t>
            </w:r>
          </w:p>
        </w:tc>
        <w:tc>
          <w:tcPr>
            <w:tcW w:w="4198" w:type="dxa"/>
          </w:tcPr>
          <w:p w14:paraId="3BB428D9" w14:textId="77777777" w:rsidR="00637557" w:rsidRPr="00754579" w:rsidRDefault="00637557" w:rsidP="00F57942">
            <w:pPr>
              <w:jc w:val="center"/>
              <w:rPr>
                <w:b/>
              </w:rPr>
            </w:pPr>
            <w:r w:rsidRPr="00754579">
              <w:rPr>
                <w:b/>
              </w:rPr>
              <w:t>Воспитательный потенциал дисциплин</w:t>
            </w:r>
          </w:p>
        </w:tc>
      </w:tr>
      <w:tr w:rsidR="00754579" w:rsidRPr="00754579" w14:paraId="5026D129" w14:textId="77777777" w:rsidTr="00F57942">
        <w:tc>
          <w:tcPr>
            <w:tcW w:w="3008" w:type="dxa"/>
          </w:tcPr>
          <w:p w14:paraId="6FC7EF35" w14:textId="77777777" w:rsidR="00637557" w:rsidRPr="00754579" w:rsidRDefault="00637557" w:rsidP="00F57942">
            <w:r w:rsidRPr="00754579">
              <w:rPr>
                <w:b/>
                <w:bCs/>
              </w:rPr>
              <w:t>Интеллектуальное воспитание</w:t>
            </w:r>
          </w:p>
        </w:tc>
        <w:tc>
          <w:tcPr>
            <w:tcW w:w="2704" w:type="dxa"/>
          </w:tcPr>
          <w:p w14:paraId="6430B193" w14:textId="77777777" w:rsidR="00637557" w:rsidRPr="00754579" w:rsidRDefault="00637557" w:rsidP="00F57942">
            <w:r w:rsidRPr="00754579">
              <w:t xml:space="preserve"> - формирование культуры умственного труда </w:t>
            </w:r>
            <w:r w:rsidRPr="00754579">
              <w:rPr>
                <w:b/>
              </w:rPr>
              <w:t>(В11)</w:t>
            </w:r>
          </w:p>
        </w:tc>
        <w:tc>
          <w:tcPr>
            <w:tcW w:w="4198" w:type="dxa"/>
          </w:tcPr>
          <w:p w14:paraId="3B192ED7" w14:textId="77777777" w:rsidR="00637557" w:rsidRPr="00754579" w:rsidRDefault="00637557" w:rsidP="00F57942">
            <w:r w:rsidRPr="00754579">
              <w:t>Использование воспитательного потенциала дисциплин гуманитарного, естественнонаучного, общепрофессионального и профессионального модуля для формирования культуры умственного труда посредством вовлечения студентов  в учебные исследовательские задания, курсовые работы и др.</w:t>
            </w:r>
          </w:p>
        </w:tc>
      </w:tr>
      <w:tr w:rsidR="00637557" w:rsidRPr="00754579" w14:paraId="2DC28135" w14:textId="77777777" w:rsidTr="00F57942">
        <w:tc>
          <w:tcPr>
            <w:tcW w:w="3008" w:type="dxa"/>
          </w:tcPr>
          <w:p w14:paraId="7C32F0AD" w14:textId="77777777" w:rsidR="00637557" w:rsidRPr="00754579" w:rsidRDefault="00637557" w:rsidP="00F57942">
            <w:r w:rsidRPr="00754579">
              <w:rPr>
                <w:b/>
                <w:bCs/>
              </w:rPr>
              <w:t>Профессиональное и трудовое воспитание</w:t>
            </w:r>
          </w:p>
        </w:tc>
        <w:tc>
          <w:tcPr>
            <w:tcW w:w="2704" w:type="dxa"/>
          </w:tcPr>
          <w:p w14:paraId="4948146F" w14:textId="77777777" w:rsidR="00637557" w:rsidRPr="00754579" w:rsidRDefault="00637557" w:rsidP="00F57942">
            <w:r w:rsidRPr="00754579">
              <w:t xml:space="preserve">- формирование глубокого понимания социальной роли профессии, позитивной и активной установки на ценности избранной специальности, </w:t>
            </w:r>
            <w:r w:rsidRPr="00754579">
              <w:lastRenderedPageBreak/>
              <w:t xml:space="preserve">ответственного отношения к профессиональной деятельности, труду </w:t>
            </w:r>
            <w:r w:rsidRPr="00754579">
              <w:rPr>
                <w:b/>
              </w:rPr>
              <w:t>(В14)</w:t>
            </w:r>
          </w:p>
        </w:tc>
        <w:tc>
          <w:tcPr>
            <w:tcW w:w="4198" w:type="dxa"/>
          </w:tcPr>
          <w:p w14:paraId="6D44BC44" w14:textId="77777777" w:rsidR="00637557" w:rsidRPr="00754579" w:rsidRDefault="00637557" w:rsidP="00F57942">
            <w:r w:rsidRPr="00754579">
              <w:lastRenderedPageBreak/>
              <w:t>1. Использование воспитательного потенциала дисциплин естественнонаучного и общепрофессионального модуля для:</w:t>
            </w:r>
          </w:p>
          <w:p w14:paraId="00F763A9" w14:textId="77777777" w:rsidR="00637557" w:rsidRPr="00754579" w:rsidRDefault="00637557" w:rsidP="00F57942">
            <w:r w:rsidRPr="00754579">
              <w:t xml:space="preserve">- формирования позитивного отношения к профессии инженера (конструктора, технолога), понимания </w:t>
            </w:r>
            <w:r w:rsidRPr="00754579">
              <w:lastRenderedPageBreak/>
              <w:t>ее социальной значимости и роли в обществе, стремления следовать нормам профессиональной этики посредством контекстного обучения, решения практико-ориентированных ситуационных задач;</w:t>
            </w:r>
          </w:p>
          <w:p w14:paraId="2DB6EDB0" w14:textId="2803C50C" w:rsidR="00637557" w:rsidRPr="00754579" w:rsidRDefault="00637557" w:rsidP="00F57942">
            <w:r w:rsidRPr="00754579">
              <w:t xml:space="preserve">- формирования устойчивого интереса к профессиональной деятельности, способности критически, </w:t>
            </w:r>
            <w:r w:rsidR="0082198A" w:rsidRPr="00754579">
              <w:t>самостоятельно мыслить</w:t>
            </w:r>
            <w:r w:rsidRPr="00754579">
              <w:t>, понимать значимость профессии посредством осознанного выбора тематики проектов, выполнения проектов с последующей публичной презентацией результатов, в том числе обоснованием их социальной и практической значимости;</w:t>
            </w:r>
          </w:p>
          <w:p w14:paraId="5DC9419E" w14:textId="42ADBFB0" w:rsidR="00637557" w:rsidRPr="00754579" w:rsidRDefault="00637557" w:rsidP="00F57942">
            <w:r w:rsidRPr="00754579">
              <w:t xml:space="preserve">- формирования навыков командной работы, в том числе реализации </w:t>
            </w:r>
            <w:r w:rsidR="0082198A" w:rsidRPr="00754579">
              <w:t>различных проектных</w:t>
            </w:r>
            <w:r w:rsidRPr="00754579">
              <w:t xml:space="preserve"> ролей (лидер, исполнитель, аналитик и пр.) посредством выполнения совместных проектов.</w:t>
            </w:r>
          </w:p>
          <w:p w14:paraId="0CE73716" w14:textId="77777777" w:rsidR="00637557" w:rsidRPr="00754579" w:rsidRDefault="00637557" w:rsidP="00F57942">
            <w:r w:rsidRPr="00754579">
              <w:t>2. Использование воспитательного потенциала дисциплины «Экономические и правовые основы медицинской деятельности», «Экономические и правовые основы профессиональной деятельности», «Управление, организация и планирование производства» и др.  для:</w:t>
            </w:r>
          </w:p>
          <w:p w14:paraId="1D38F959" w14:textId="77777777" w:rsidR="00637557" w:rsidRPr="00754579" w:rsidRDefault="00637557" w:rsidP="00F57942">
            <w:r w:rsidRPr="00754579">
              <w:t xml:space="preserve">- формирования навыков системного видения роли и значимости выбранной профессии в социально-экономических отношениях  через контекстное обучение </w:t>
            </w:r>
          </w:p>
        </w:tc>
      </w:tr>
    </w:tbl>
    <w:p w14:paraId="19E398BC" w14:textId="77777777" w:rsidR="00637557" w:rsidRPr="00754579" w:rsidRDefault="00637557" w:rsidP="00637557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4B672CE7" w14:textId="77777777" w:rsidR="00637557" w:rsidRPr="00754579" w:rsidRDefault="00637557" w:rsidP="00637557">
      <w:pPr>
        <w:pStyle w:val="aa"/>
        <w:spacing w:line="240" w:lineRule="auto"/>
        <w:ind w:firstLine="0"/>
        <w:rPr>
          <w:rFonts w:cs="Times New Roman"/>
          <w:szCs w:val="24"/>
        </w:rPr>
      </w:pPr>
      <w:r w:rsidRPr="00754579">
        <w:rPr>
          <w:rFonts w:cs="Times New Roman"/>
          <w:b/>
          <w:szCs w:val="24"/>
        </w:rPr>
        <w:t>Организация интерактивных мероприятий и реализация специализированных заданий с воспитательным и социальным акцентом:</w:t>
      </w:r>
      <w:r w:rsidRPr="00754579">
        <w:rPr>
          <w:rFonts w:cs="Times New Roman"/>
          <w:szCs w:val="24"/>
        </w:rPr>
        <w:t xml:space="preserve"> </w:t>
      </w:r>
    </w:p>
    <w:p w14:paraId="50327422" w14:textId="77777777" w:rsidR="00637557" w:rsidRPr="00754579" w:rsidRDefault="00637557" w:rsidP="00637557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  <w:r w:rsidRPr="00754579">
        <w:rPr>
          <w:rFonts w:eastAsia="Calibri"/>
          <w:lang w:eastAsia="en-US"/>
        </w:rPr>
        <w:t xml:space="preserve"> </w:t>
      </w:r>
    </w:p>
    <w:p w14:paraId="3A9E0A81" w14:textId="77777777" w:rsidR="00637557" w:rsidRPr="00754579" w:rsidRDefault="00637557" w:rsidP="00637557">
      <w:pPr>
        <w:rPr>
          <w:bCs/>
        </w:rPr>
      </w:pPr>
      <w:r w:rsidRPr="00754579">
        <w:rPr>
          <w:bCs/>
        </w:rPr>
        <w:t>1. Организация и проведение научно-просветительских мероприятий, в том числе развитие физического, математического, химического, хирургического, судебно-медицинского кружков и др.</w:t>
      </w:r>
    </w:p>
    <w:p w14:paraId="5C05BBA5" w14:textId="77777777" w:rsidR="00637557" w:rsidRPr="00754579" w:rsidRDefault="00637557" w:rsidP="00637557">
      <w:pPr>
        <w:rPr>
          <w:bCs/>
        </w:rPr>
      </w:pPr>
      <w:r w:rsidRPr="00754579">
        <w:rPr>
          <w:bCs/>
        </w:rPr>
        <w:t>2. Организация и проведение мероприятий, направленных на вовлечение студентов в научную, научно-исследовательскую деятельность с 1 курса, в том числе научного турнира ИАТЭ НИЯУ МИФИ и др.</w:t>
      </w:r>
    </w:p>
    <w:p w14:paraId="62FC9F67" w14:textId="77777777" w:rsidR="00637557" w:rsidRPr="00754579" w:rsidRDefault="00637557" w:rsidP="00637557">
      <w:pPr>
        <w:rPr>
          <w:bCs/>
        </w:rPr>
      </w:pPr>
      <w:r w:rsidRPr="00754579">
        <w:rPr>
          <w:bCs/>
        </w:rPr>
        <w:t>3. Поддержка и развитие Студенческого научного общества ИАТЭ НИЯУ МИФИ.</w:t>
      </w:r>
    </w:p>
    <w:p w14:paraId="107C12EE" w14:textId="77777777" w:rsidR="00637557" w:rsidRPr="00754579" w:rsidRDefault="00637557" w:rsidP="00637557">
      <w:pPr>
        <w:rPr>
          <w:bCs/>
        </w:rPr>
      </w:pPr>
      <w:r w:rsidRPr="00754579">
        <w:rPr>
          <w:bCs/>
        </w:rPr>
        <w:t>4. Организация научно-практических конференций, круглых столов, встреч с выдающимися учеными и ведущими специалистами отраслей.</w:t>
      </w:r>
    </w:p>
    <w:p w14:paraId="02EEE624" w14:textId="77777777" w:rsidR="00637557" w:rsidRPr="00754579" w:rsidRDefault="00637557" w:rsidP="00637557">
      <w:pPr>
        <w:rPr>
          <w:bCs/>
        </w:rPr>
      </w:pPr>
      <w:r w:rsidRPr="00754579">
        <w:rPr>
          <w:bCs/>
        </w:rPr>
        <w:t>5. Организация и проведение предметных олимпиад и конкурсов профессионального мастерства.</w:t>
      </w:r>
    </w:p>
    <w:p w14:paraId="73EF59F3" w14:textId="77777777" w:rsidR="00637557" w:rsidRPr="00754579" w:rsidRDefault="00637557" w:rsidP="002D425A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7BB20C6D" w14:textId="1CBF5A13" w:rsidR="00E0301A" w:rsidRPr="00754579" w:rsidRDefault="00D076F4" w:rsidP="002D425A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754579">
        <w:rPr>
          <w:rStyle w:val="FontStyle140"/>
          <w:sz w:val="24"/>
          <w:szCs w:val="24"/>
        </w:rPr>
        <w:lastRenderedPageBreak/>
        <w:t>5</w:t>
      </w:r>
      <w:r w:rsidR="00CF0405" w:rsidRPr="00754579">
        <w:rPr>
          <w:rStyle w:val="FontStyle140"/>
          <w:sz w:val="24"/>
          <w:szCs w:val="24"/>
        </w:rPr>
        <w:t>.</w:t>
      </w:r>
      <w:r w:rsidR="00E10F53" w:rsidRPr="00754579">
        <w:rPr>
          <w:rStyle w:val="FontStyle140"/>
          <w:sz w:val="24"/>
          <w:szCs w:val="24"/>
        </w:rPr>
        <w:t> </w:t>
      </w:r>
      <w:r w:rsidR="00CE4A37" w:rsidRPr="00754579">
        <w:rPr>
          <w:rStyle w:val="FontStyle140"/>
          <w:sz w:val="24"/>
          <w:szCs w:val="24"/>
        </w:rPr>
        <w:t>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14:paraId="2550C239" w14:textId="5B8F428B" w:rsidR="00CE4A37" w:rsidRPr="00754579" w:rsidRDefault="00CE4A37" w:rsidP="00CE4A37">
      <w:pPr>
        <w:overflowPunct w:val="0"/>
        <w:ind w:firstLine="567"/>
        <w:jc w:val="both"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6"/>
        <w:gridCol w:w="2474"/>
      </w:tblGrid>
      <w:tr w:rsidR="00754579" w:rsidRPr="00754579" w14:paraId="3A3EB2CB" w14:textId="77777777" w:rsidTr="00CE4A37">
        <w:trPr>
          <w:trHeight w:val="860"/>
        </w:trPr>
        <w:tc>
          <w:tcPr>
            <w:tcW w:w="3752" w:type="pct"/>
            <w:vAlign w:val="center"/>
          </w:tcPr>
          <w:p w14:paraId="2637D4F5" w14:textId="11704FBC" w:rsidR="00CE4A37" w:rsidRPr="00754579" w:rsidRDefault="00CE4A37" w:rsidP="00A07717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Вид работы</w:t>
            </w:r>
            <w:r w:rsidRPr="00754579" w:rsidDel="00400354">
              <w:rPr>
                <w:b/>
                <w:bCs/>
              </w:rPr>
              <w:t xml:space="preserve"> </w:t>
            </w:r>
          </w:p>
        </w:tc>
        <w:tc>
          <w:tcPr>
            <w:tcW w:w="1248" w:type="pct"/>
            <w:vAlign w:val="center"/>
          </w:tcPr>
          <w:p w14:paraId="46F18316" w14:textId="77777777" w:rsidR="00CE4A37" w:rsidRPr="00754579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Количество часов на вид работы:</w:t>
            </w:r>
          </w:p>
        </w:tc>
      </w:tr>
      <w:tr w:rsidR="00754579" w:rsidRPr="00754579" w14:paraId="45907A97" w14:textId="77777777" w:rsidTr="00CE4A37">
        <w:trPr>
          <w:trHeight w:val="583"/>
        </w:trPr>
        <w:tc>
          <w:tcPr>
            <w:tcW w:w="3752" w:type="pct"/>
            <w:shd w:val="clear" w:color="auto" w:fill="D9D9D9" w:themeFill="background1" w:themeFillShade="D9"/>
            <w:vAlign w:val="center"/>
          </w:tcPr>
          <w:p w14:paraId="70A9ADE4" w14:textId="0B0A2A6F" w:rsidR="00CE4A37" w:rsidRPr="00754579" w:rsidRDefault="00CE4A37" w:rsidP="00A07717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Контактная работа обучающихся с преподавателем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3880F053" w14:textId="77777777" w:rsidR="00CE4A37" w:rsidRPr="00754579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</w:tr>
      <w:tr w:rsidR="00754579" w:rsidRPr="00754579" w14:paraId="628A5896" w14:textId="77777777" w:rsidTr="00CE4A37">
        <w:trPr>
          <w:trHeight w:val="57"/>
        </w:trPr>
        <w:tc>
          <w:tcPr>
            <w:tcW w:w="3752" w:type="pct"/>
            <w:shd w:val="clear" w:color="auto" w:fill="auto"/>
          </w:tcPr>
          <w:p w14:paraId="125DDA62" w14:textId="77777777" w:rsidR="00CE4A37" w:rsidRPr="00754579" w:rsidRDefault="00CE4A37" w:rsidP="00A0771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754579">
              <w:rPr>
                <w:b/>
                <w:bCs/>
              </w:rPr>
              <w:t xml:space="preserve">Аудиторные занятия </w:t>
            </w:r>
            <w:r w:rsidRPr="00754579">
              <w:rPr>
                <w:b/>
                <w:bCs/>
                <w:i/>
              </w:rPr>
              <w:t>(всего)</w:t>
            </w:r>
          </w:p>
        </w:tc>
        <w:tc>
          <w:tcPr>
            <w:tcW w:w="1248" w:type="pct"/>
            <w:shd w:val="clear" w:color="auto" w:fill="auto"/>
            <w:vAlign w:val="center"/>
          </w:tcPr>
          <w:p w14:paraId="358FA3C4" w14:textId="1E9D88CA" w:rsidR="00CE4A37" w:rsidRPr="00754579" w:rsidRDefault="00726203" w:rsidP="0072620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754579">
              <w:rPr>
                <w:bCs/>
              </w:rPr>
              <w:t>48</w:t>
            </w:r>
          </w:p>
        </w:tc>
      </w:tr>
      <w:tr w:rsidR="00754579" w:rsidRPr="00754579" w14:paraId="3F2CF459" w14:textId="77777777" w:rsidTr="00A07717">
        <w:trPr>
          <w:trHeight w:val="57"/>
        </w:trPr>
        <w:tc>
          <w:tcPr>
            <w:tcW w:w="3752" w:type="pct"/>
            <w:shd w:val="clear" w:color="auto" w:fill="auto"/>
          </w:tcPr>
          <w:p w14:paraId="70757025" w14:textId="77777777" w:rsidR="00CE4A37" w:rsidRPr="00754579" w:rsidRDefault="00CE4A37" w:rsidP="00A07717">
            <w:pPr>
              <w:tabs>
                <w:tab w:val="right" w:leader="underscore" w:pos="9639"/>
              </w:tabs>
              <w:rPr>
                <w:bCs/>
              </w:rPr>
            </w:pPr>
            <w:r w:rsidRPr="00754579">
              <w:rPr>
                <w:bCs/>
              </w:rPr>
              <w:t>В том числе:</w:t>
            </w:r>
          </w:p>
        </w:tc>
        <w:tc>
          <w:tcPr>
            <w:tcW w:w="1248" w:type="pct"/>
            <w:shd w:val="clear" w:color="auto" w:fill="auto"/>
            <w:vAlign w:val="center"/>
          </w:tcPr>
          <w:p w14:paraId="645C2CBB" w14:textId="77777777" w:rsidR="00CE4A37" w:rsidRPr="00754579" w:rsidRDefault="00CE4A37" w:rsidP="00A07717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</w:tc>
      </w:tr>
      <w:tr w:rsidR="00754579" w:rsidRPr="00754579" w14:paraId="43B8F8FA" w14:textId="77777777" w:rsidTr="00A07717">
        <w:trPr>
          <w:trHeight w:val="57"/>
        </w:trPr>
        <w:tc>
          <w:tcPr>
            <w:tcW w:w="3752" w:type="pct"/>
          </w:tcPr>
          <w:p w14:paraId="3AA6E22F" w14:textId="77777777" w:rsidR="00CE4A37" w:rsidRPr="00754579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754579">
              <w:rPr>
                <w:bCs/>
                <w:i/>
              </w:rPr>
              <w:t>лекции</w:t>
            </w:r>
          </w:p>
        </w:tc>
        <w:tc>
          <w:tcPr>
            <w:tcW w:w="1248" w:type="pct"/>
          </w:tcPr>
          <w:p w14:paraId="2F3FF579" w14:textId="2E8A6878" w:rsidR="00CE4A37" w:rsidRPr="00754579" w:rsidRDefault="00494134" w:rsidP="00494134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 w:rsidRPr="00754579">
              <w:rPr>
                <w:bCs/>
              </w:rPr>
              <w:t>16</w:t>
            </w:r>
          </w:p>
        </w:tc>
      </w:tr>
      <w:tr w:rsidR="00754579" w:rsidRPr="00754579" w14:paraId="7239913E" w14:textId="77777777" w:rsidTr="00A07717">
        <w:trPr>
          <w:trHeight w:val="57"/>
        </w:trPr>
        <w:tc>
          <w:tcPr>
            <w:tcW w:w="3752" w:type="pct"/>
          </w:tcPr>
          <w:p w14:paraId="0B076591" w14:textId="77777777" w:rsidR="00955729" w:rsidRPr="00754579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754579">
              <w:rPr>
                <w:bCs/>
                <w:i/>
              </w:rPr>
              <w:t>практические занятия</w:t>
            </w:r>
            <w:r w:rsidR="006F4F3F" w:rsidRPr="00754579">
              <w:rPr>
                <w:bCs/>
                <w:i/>
              </w:rPr>
              <w:t xml:space="preserve"> </w:t>
            </w:r>
          </w:p>
          <w:p w14:paraId="2A345661" w14:textId="3FAEBBAB" w:rsidR="00CE4A37" w:rsidRPr="00754579" w:rsidRDefault="00CE4A37" w:rsidP="00C35D1D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</w:p>
        </w:tc>
        <w:tc>
          <w:tcPr>
            <w:tcW w:w="1248" w:type="pct"/>
          </w:tcPr>
          <w:p w14:paraId="14AB64B8" w14:textId="295815C6" w:rsidR="00CE4A37" w:rsidRPr="00754579" w:rsidRDefault="00494134" w:rsidP="00A07717">
            <w:pPr>
              <w:jc w:val="center"/>
              <w:rPr>
                <w:bCs/>
              </w:rPr>
            </w:pPr>
            <w:r w:rsidRPr="00754579">
              <w:rPr>
                <w:bCs/>
              </w:rPr>
              <w:t>32</w:t>
            </w:r>
          </w:p>
          <w:p w14:paraId="34E28C9F" w14:textId="56ABEF76" w:rsidR="00955729" w:rsidRPr="00754579" w:rsidRDefault="00955729" w:rsidP="00A07717">
            <w:pPr>
              <w:jc w:val="center"/>
            </w:pPr>
          </w:p>
        </w:tc>
      </w:tr>
      <w:tr w:rsidR="00754579" w:rsidRPr="00754579" w14:paraId="77233049" w14:textId="77777777" w:rsidTr="00A07717">
        <w:trPr>
          <w:trHeight w:val="57"/>
        </w:trPr>
        <w:tc>
          <w:tcPr>
            <w:tcW w:w="3752" w:type="pct"/>
          </w:tcPr>
          <w:p w14:paraId="4D4C7CB5" w14:textId="77777777" w:rsidR="00955729" w:rsidRPr="00754579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754579">
              <w:rPr>
                <w:bCs/>
                <w:i/>
              </w:rPr>
              <w:t>лабораторные занятия</w:t>
            </w:r>
          </w:p>
          <w:p w14:paraId="2585DD6E" w14:textId="76EEC517" w:rsidR="00CE4A37" w:rsidRPr="00754579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</w:p>
        </w:tc>
        <w:tc>
          <w:tcPr>
            <w:tcW w:w="1248" w:type="pct"/>
          </w:tcPr>
          <w:p w14:paraId="1B8C79A3" w14:textId="008807E7" w:rsidR="00CE4A37" w:rsidRPr="00754579" w:rsidRDefault="00C35D1D" w:rsidP="00C35D1D">
            <w:pPr>
              <w:jc w:val="center"/>
            </w:pPr>
            <w:r w:rsidRPr="00754579">
              <w:t>0</w:t>
            </w:r>
          </w:p>
        </w:tc>
      </w:tr>
      <w:tr w:rsidR="00754579" w:rsidRPr="00754579" w14:paraId="528807E9" w14:textId="77777777" w:rsidTr="00A07717">
        <w:trPr>
          <w:trHeight w:val="57"/>
        </w:trPr>
        <w:tc>
          <w:tcPr>
            <w:tcW w:w="3752" w:type="pct"/>
            <w:shd w:val="clear" w:color="auto" w:fill="D9D9D9" w:themeFill="background1" w:themeFillShade="D9"/>
            <w:vAlign w:val="center"/>
          </w:tcPr>
          <w:p w14:paraId="1C006B11" w14:textId="77777777" w:rsidR="00CE4A37" w:rsidRPr="00754579" w:rsidRDefault="00CE4A37" w:rsidP="00A07717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 w:rsidRPr="00754579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5718191B" w14:textId="77777777" w:rsidR="00CE4A37" w:rsidRPr="00754579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</w:rPr>
            </w:pPr>
          </w:p>
        </w:tc>
      </w:tr>
      <w:tr w:rsidR="00754579" w:rsidRPr="00754579" w14:paraId="553C44BB" w14:textId="77777777" w:rsidTr="00A07717">
        <w:trPr>
          <w:trHeight w:val="57"/>
        </w:trPr>
        <w:tc>
          <w:tcPr>
            <w:tcW w:w="3752" w:type="pct"/>
            <w:shd w:val="clear" w:color="auto" w:fill="auto"/>
            <w:vAlign w:val="center"/>
          </w:tcPr>
          <w:p w14:paraId="47A44D16" w14:textId="77777777" w:rsidR="00CE4A37" w:rsidRPr="00754579" w:rsidRDefault="00CE4A37" w:rsidP="00A0771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754579">
              <w:rPr>
                <w:bCs/>
              </w:rPr>
              <w:t>В том числе:</w:t>
            </w:r>
          </w:p>
        </w:tc>
        <w:tc>
          <w:tcPr>
            <w:tcW w:w="1248" w:type="pct"/>
            <w:shd w:val="clear" w:color="auto" w:fill="auto"/>
            <w:vAlign w:val="center"/>
          </w:tcPr>
          <w:p w14:paraId="052E1DDC" w14:textId="77777777" w:rsidR="00CE4A37" w:rsidRPr="00754579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</w:rPr>
            </w:pPr>
          </w:p>
        </w:tc>
      </w:tr>
      <w:tr w:rsidR="00754579" w:rsidRPr="00754579" w14:paraId="50583DCB" w14:textId="77777777" w:rsidTr="00A07717">
        <w:trPr>
          <w:trHeight w:val="57"/>
        </w:trPr>
        <w:tc>
          <w:tcPr>
            <w:tcW w:w="3752" w:type="pct"/>
            <w:vAlign w:val="center"/>
          </w:tcPr>
          <w:p w14:paraId="0425A28A" w14:textId="77777777" w:rsidR="00CE4A37" w:rsidRPr="00754579" w:rsidRDefault="00CE4A37" w:rsidP="00A07717">
            <w:pPr>
              <w:tabs>
                <w:tab w:val="right" w:leader="underscore" w:pos="9639"/>
              </w:tabs>
              <w:jc w:val="right"/>
              <w:rPr>
                <w:b/>
                <w:bCs/>
                <w:i/>
              </w:rPr>
            </w:pPr>
            <w:r w:rsidRPr="00754579">
              <w:rPr>
                <w:bCs/>
                <w:i/>
              </w:rPr>
              <w:t xml:space="preserve">зачет </w:t>
            </w:r>
          </w:p>
        </w:tc>
        <w:tc>
          <w:tcPr>
            <w:tcW w:w="1248" w:type="pct"/>
            <w:vAlign w:val="center"/>
          </w:tcPr>
          <w:p w14:paraId="32D92B20" w14:textId="7509ED45" w:rsidR="00CE4A37" w:rsidRPr="00754579" w:rsidRDefault="00CE4A37" w:rsidP="00EC1F06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</w:tc>
      </w:tr>
      <w:tr w:rsidR="00754579" w:rsidRPr="00754579" w14:paraId="39F0A7E1" w14:textId="77777777" w:rsidTr="00A07717">
        <w:trPr>
          <w:trHeight w:val="57"/>
        </w:trPr>
        <w:tc>
          <w:tcPr>
            <w:tcW w:w="3752" w:type="pct"/>
            <w:vAlign w:val="center"/>
          </w:tcPr>
          <w:p w14:paraId="64478669" w14:textId="77777777" w:rsidR="00CE4A37" w:rsidRPr="00754579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754579">
              <w:rPr>
                <w:bCs/>
                <w:i/>
              </w:rPr>
              <w:t>зачет с оценкой</w:t>
            </w:r>
          </w:p>
        </w:tc>
        <w:tc>
          <w:tcPr>
            <w:tcW w:w="1248" w:type="pct"/>
            <w:vAlign w:val="center"/>
          </w:tcPr>
          <w:p w14:paraId="26FC590A" w14:textId="5BC724D6" w:rsidR="00CE4A37" w:rsidRPr="00754579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</w:tr>
      <w:tr w:rsidR="00754579" w:rsidRPr="00754579" w14:paraId="57AE9A1E" w14:textId="77777777" w:rsidTr="00A07717">
        <w:trPr>
          <w:trHeight w:val="57"/>
        </w:trPr>
        <w:tc>
          <w:tcPr>
            <w:tcW w:w="3752" w:type="pct"/>
            <w:vAlign w:val="center"/>
          </w:tcPr>
          <w:p w14:paraId="60653502" w14:textId="77777777" w:rsidR="00CE4A37" w:rsidRPr="00754579" w:rsidRDefault="00CE4A37" w:rsidP="00A07717">
            <w:pPr>
              <w:tabs>
                <w:tab w:val="right" w:leader="underscore" w:pos="9639"/>
              </w:tabs>
              <w:jc w:val="right"/>
              <w:rPr>
                <w:bCs/>
                <w:i/>
              </w:rPr>
            </w:pPr>
            <w:r w:rsidRPr="00754579">
              <w:rPr>
                <w:bCs/>
                <w:i/>
              </w:rPr>
              <w:t>экзамен</w:t>
            </w:r>
          </w:p>
        </w:tc>
        <w:tc>
          <w:tcPr>
            <w:tcW w:w="1248" w:type="pct"/>
            <w:vAlign w:val="center"/>
          </w:tcPr>
          <w:p w14:paraId="25AF7880" w14:textId="0A0E0FA2" w:rsidR="00CE4A37" w:rsidRPr="00754579" w:rsidRDefault="00CA2B85" w:rsidP="00494134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</w:tr>
      <w:tr w:rsidR="00754579" w:rsidRPr="00754579" w14:paraId="23D15479" w14:textId="77777777" w:rsidTr="00A07717">
        <w:trPr>
          <w:trHeight w:val="57"/>
        </w:trPr>
        <w:tc>
          <w:tcPr>
            <w:tcW w:w="3752" w:type="pct"/>
            <w:shd w:val="clear" w:color="auto" w:fill="D9D9D9" w:themeFill="background1" w:themeFillShade="D9"/>
          </w:tcPr>
          <w:p w14:paraId="605B6602" w14:textId="77777777" w:rsidR="00CE4A37" w:rsidRPr="00754579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248" w:type="pct"/>
            <w:shd w:val="clear" w:color="auto" w:fill="D9D9D9" w:themeFill="background1" w:themeFillShade="D9"/>
          </w:tcPr>
          <w:p w14:paraId="2D655742" w14:textId="77777777" w:rsidR="00CE4A37" w:rsidRPr="00754579" w:rsidRDefault="00CE4A37" w:rsidP="00A07717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</w:tr>
      <w:tr w:rsidR="00754579" w:rsidRPr="00754579" w14:paraId="57A013EC" w14:textId="77777777" w:rsidTr="00A07717">
        <w:trPr>
          <w:trHeight w:val="57"/>
        </w:trPr>
        <w:tc>
          <w:tcPr>
            <w:tcW w:w="3752" w:type="pct"/>
            <w:shd w:val="clear" w:color="auto" w:fill="FFFF00"/>
          </w:tcPr>
          <w:p w14:paraId="30A2631A" w14:textId="6DF4741E" w:rsidR="00CE4A37" w:rsidRPr="00754579" w:rsidRDefault="00CE4A37" w:rsidP="00CE4A3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754579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1248" w:type="pct"/>
            <w:shd w:val="clear" w:color="auto" w:fill="FFFF00"/>
            <w:vAlign w:val="center"/>
          </w:tcPr>
          <w:p w14:paraId="60C09850" w14:textId="25A936CF" w:rsidR="00CE4A37" w:rsidRPr="00754579" w:rsidRDefault="00CA2B85" w:rsidP="00494134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</w:tr>
      <w:tr w:rsidR="00754579" w:rsidRPr="00754579" w14:paraId="47880AE6" w14:textId="77777777" w:rsidTr="00A07717">
        <w:trPr>
          <w:trHeight w:val="57"/>
        </w:trPr>
        <w:tc>
          <w:tcPr>
            <w:tcW w:w="3752" w:type="pct"/>
            <w:shd w:val="clear" w:color="auto" w:fill="D9D9D9" w:themeFill="background1" w:themeFillShade="D9"/>
          </w:tcPr>
          <w:p w14:paraId="3BE60D80" w14:textId="77777777" w:rsidR="00CE4A37" w:rsidRPr="00754579" w:rsidRDefault="00CE4A37" w:rsidP="00A0771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754579">
              <w:rPr>
                <w:b/>
                <w:bCs/>
              </w:rPr>
              <w:t>Всего (часы):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03A0B68E" w14:textId="14ACF143" w:rsidR="00CE4A37" w:rsidRPr="00754579" w:rsidRDefault="00C35D1D" w:rsidP="0072620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1</w:t>
            </w:r>
            <w:r w:rsidR="00726203" w:rsidRPr="00754579">
              <w:rPr>
                <w:b/>
                <w:bCs/>
              </w:rPr>
              <w:t>44</w:t>
            </w:r>
          </w:p>
        </w:tc>
      </w:tr>
      <w:tr w:rsidR="00754579" w:rsidRPr="00754579" w14:paraId="08430298" w14:textId="77777777" w:rsidTr="00A07717">
        <w:trPr>
          <w:trHeight w:val="57"/>
        </w:trPr>
        <w:tc>
          <w:tcPr>
            <w:tcW w:w="3752" w:type="pct"/>
            <w:shd w:val="clear" w:color="auto" w:fill="D9D9D9" w:themeFill="background1" w:themeFillShade="D9"/>
          </w:tcPr>
          <w:p w14:paraId="491704ED" w14:textId="77777777" w:rsidR="00CE4A37" w:rsidRPr="00754579" w:rsidRDefault="00CE4A37" w:rsidP="00A07717">
            <w:pPr>
              <w:tabs>
                <w:tab w:val="right" w:leader="underscore" w:pos="9639"/>
              </w:tabs>
              <w:rPr>
                <w:b/>
                <w:bCs/>
              </w:rPr>
            </w:pPr>
            <w:r w:rsidRPr="00754579">
              <w:rPr>
                <w:b/>
              </w:rPr>
              <w:t>Всего (зачетные единицы):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1324DD1B" w14:textId="4F5BA50A" w:rsidR="00CE4A37" w:rsidRPr="00754579" w:rsidRDefault="00726203" w:rsidP="0072620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4</w:t>
            </w:r>
          </w:p>
        </w:tc>
      </w:tr>
    </w:tbl>
    <w:p w14:paraId="0DC73406" w14:textId="77777777" w:rsidR="00CE4A37" w:rsidRPr="00754579" w:rsidRDefault="00CE4A37" w:rsidP="00CE4A37">
      <w:pPr>
        <w:overflowPunct w:val="0"/>
        <w:ind w:firstLine="567"/>
        <w:jc w:val="both"/>
        <w:rPr>
          <w:i/>
        </w:rPr>
      </w:pPr>
    </w:p>
    <w:p w14:paraId="5A9F1E0D" w14:textId="7725598E" w:rsidR="00CE4A37" w:rsidRPr="00754579" w:rsidRDefault="006F4F3F" w:rsidP="002D425A">
      <w:pPr>
        <w:pStyle w:val="Style24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754579">
        <w:rPr>
          <w:rStyle w:val="FontStyle140"/>
          <w:sz w:val="24"/>
          <w:szCs w:val="24"/>
        </w:rPr>
        <w:t>6. 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14:paraId="12062245" w14:textId="4D8A75D7" w:rsidR="003F22BC" w:rsidRPr="00754579" w:rsidRDefault="006F4F3F" w:rsidP="00E0301A">
      <w:pPr>
        <w:pStyle w:val="Style95"/>
        <w:widowControl/>
        <w:spacing w:line="240" w:lineRule="auto"/>
        <w:ind w:firstLine="0"/>
        <w:rPr>
          <w:rStyle w:val="FontStyle141"/>
          <w:sz w:val="24"/>
          <w:szCs w:val="24"/>
        </w:rPr>
      </w:pPr>
      <w:r w:rsidRPr="00754579">
        <w:rPr>
          <w:rStyle w:val="FontStyle140"/>
          <w:sz w:val="24"/>
          <w:szCs w:val="24"/>
        </w:rPr>
        <w:t>6.1</w:t>
      </w:r>
      <w:r w:rsidR="003F22BC" w:rsidRPr="00754579">
        <w:rPr>
          <w:rStyle w:val="FontStyle141"/>
          <w:sz w:val="24"/>
          <w:szCs w:val="24"/>
        </w:rPr>
        <w:t>. Разделы дисциплины и трудоемкость по видам учебных занятий (в академических часах)</w:t>
      </w:r>
    </w:p>
    <w:p w14:paraId="53D78C46" w14:textId="069C1B33" w:rsidR="007E1D28" w:rsidRPr="00754579" w:rsidRDefault="007E1D28" w:rsidP="00E0301A">
      <w:pPr>
        <w:pStyle w:val="Style95"/>
        <w:widowControl/>
        <w:spacing w:line="240" w:lineRule="auto"/>
        <w:ind w:firstLine="0"/>
        <w:rPr>
          <w:rStyle w:val="FontStyle141"/>
          <w:sz w:val="24"/>
          <w:szCs w:val="24"/>
        </w:rPr>
      </w:pPr>
    </w:p>
    <w:tbl>
      <w:tblPr>
        <w:tblW w:w="99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3261"/>
        <w:gridCol w:w="708"/>
        <w:gridCol w:w="1418"/>
        <w:gridCol w:w="1417"/>
        <w:gridCol w:w="993"/>
        <w:gridCol w:w="992"/>
      </w:tblGrid>
      <w:tr w:rsidR="007E1D28" w:rsidRPr="00754579" w14:paraId="7856D059" w14:textId="77777777" w:rsidTr="00C71B04">
        <w:trPr>
          <w:trHeight w:val="588"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1A5BFD" w14:textId="77777777" w:rsidR="007E1D28" w:rsidRPr="00754579" w:rsidRDefault="007E1D28" w:rsidP="00C71B04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sz w:val="24"/>
                <w:szCs w:val="24"/>
              </w:rPr>
              <w:t>Неделя</w:t>
            </w:r>
          </w:p>
          <w:p w14:paraId="6947A6B0" w14:textId="77777777" w:rsidR="007E1D28" w:rsidRPr="00754579" w:rsidRDefault="007E1D28" w:rsidP="00C71B04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D2AD76" w14:textId="77777777" w:rsidR="007E1D28" w:rsidRPr="00754579" w:rsidRDefault="007E1D28" w:rsidP="00C71B04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</w:t>
            </w:r>
          </w:p>
          <w:p w14:paraId="39558DEA" w14:textId="77777777" w:rsidR="007E1D28" w:rsidRPr="00754579" w:rsidRDefault="007E1D28" w:rsidP="00C71B04">
            <w:pPr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sz w:val="24"/>
                <w:szCs w:val="24"/>
              </w:rPr>
              <w:t xml:space="preserve">темы дисциплины </w:t>
            </w:r>
          </w:p>
        </w:tc>
        <w:tc>
          <w:tcPr>
            <w:tcW w:w="5528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2322233" w14:textId="77777777" w:rsidR="007E1D28" w:rsidRPr="00754579" w:rsidRDefault="007E1D28" w:rsidP="00C71B04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sz w:val="24"/>
                <w:szCs w:val="24"/>
              </w:rPr>
              <w:t>Виды учебной работы</w:t>
            </w:r>
          </w:p>
        </w:tc>
      </w:tr>
      <w:tr w:rsidR="007E1D28" w:rsidRPr="00754579" w14:paraId="4A26DB54" w14:textId="77777777" w:rsidTr="00C71B04">
        <w:trPr>
          <w:trHeight w:val="342"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CDA9" w14:textId="77777777" w:rsidR="007E1D28" w:rsidRPr="00754579" w:rsidRDefault="007E1D28" w:rsidP="00C71B04">
            <w:pPr>
              <w:widowControl/>
              <w:jc w:val="center"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9274" w14:textId="77777777" w:rsidR="007E1D28" w:rsidRPr="00754579" w:rsidRDefault="007E1D28" w:rsidP="00C71B04">
            <w:pPr>
              <w:widowControl/>
              <w:rPr>
                <w:rStyle w:val="FontStyle123"/>
                <w:rFonts w:eastAsiaTheme="minorEastAsi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03F9C" w14:textId="77777777" w:rsidR="007E1D28" w:rsidRPr="00754579" w:rsidRDefault="007E1D28" w:rsidP="00C71B04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2ADA" w14:textId="77777777" w:rsidR="007E1D28" w:rsidRPr="00754579" w:rsidRDefault="007E1D28" w:rsidP="00C71B0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754579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  <w:proofErr w:type="spellEnd"/>
            <w:r w:rsidRPr="00754579">
              <w:rPr>
                <w:rStyle w:val="FontStyle125"/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19A53E" w14:textId="77777777" w:rsidR="007E1D28" w:rsidRPr="00754579" w:rsidRDefault="007E1D28" w:rsidP="00C71B04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754579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  <w:proofErr w:type="spellEnd"/>
            <w:r w:rsidRPr="00754579">
              <w:rPr>
                <w:rStyle w:val="FontStyle125"/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E51044" w14:textId="77777777" w:rsidR="007E1D28" w:rsidRPr="00754579" w:rsidRDefault="007E1D28" w:rsidP="00C71B04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754579">
              <w:rPr>
                <w:rStyle w:val="FontStyle125"/>
                <w:rFonts w:eastAsiaTheme="minorEastAsia"/>
                <w:sz w:val="24"/>
                <w:szCs w:val="24"/>
              </w:rPr>
              <w:t>Внеауд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ADEB41" w14:textId="77777777" w:rsidR="007E1D28" w:rsidRPr="00754579" w:rsidRDefault="007E1D28" w:rsidP="00C71B04">
            <w:pPr>
              <w:pStyle w:val="Style41"/>
              <w:spacing w:line="240" w:lineRule="auto"/>
              <w:ind w:right="103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</w:tr>
      <w:tr w:rsidR="007E1D28" w:rsidRPr="00754579" w14:paraId="3774B091" w14:textId="77777777" w:rsidTr="00C71B04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FB900A1" w14:textId="77777777" w:rsidR="007E1D28" w:rsidRPr="00754579" w:rsidRDefault="007E1D28" w:rsidP="00C71B04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42"/>
                <w:rFonts w:eastAsiaTheme="minorEastAsia"/>
                <w:sz w:val="24"/>
                <w:szCs w:val="24"/>
              </w:rPr>
              <w:t>1-6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759F589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  <w:r w:rsidRPr="00754579">
              <w:rPr>
                <w:rStyle w:val="FontStyle134"/>
                <w:rFonts w:eastAsiaTheme="minorEastAsia"/>
                <w:sz w:val="24"/>
                <w:szCs w:val="24"/>
              </w:rPr>
              <w:t xml:space="preserve">1. </w:t>
            </w:r>
            <w:r w:rsidRPr="00754579">
              <w:rPr>
                <w:b/>
              </w:rPr>
              <w:t>Векторная алгебра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12D4277" w14:textId="21A3E3D1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05BA3D3" w14:textId="572475A1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A8B244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CBA1AA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05AAC3" w14:textId="5C9525DB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20</w:t>
            </w:r>
          </w:p>
        </w:tc>
      </w:tr>
      <w:tr w:rsidR="007E1D28" w:rsidRPr="00754579" w14:paraId="09E87AEC" w14:textId="77777777" w:rsidTr="00C71B04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672B9" w14:textId="77777777" w:rsidR="007E1D28" w:rsidRPr="00754579" w:rsidRDefault="007E1D28" w:rsidP="00C71B04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42"/>
                <w:rFonts w:eastAsiaTheme="minorEastAsia"/>
                <w:sz w:val="24"/>
                <w:szCs w:val="24"/>
              </w:rPr>
              <w:t>1-2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DC4E" w14:textId="77777777" w:rsidR="007E1D28" w:rsidRPr="00754579" w:rsidRDefault="007E1D28" w:rsidP="00C71B04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754579">
              <w:t xml:space="preserve">1.1 Действия с векторами. Базис. Системы координат. </w:t>
            </w:r>
            <w:r w:rsidRPr="00754579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Матрицы и определители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F5F8D" w14:textId="72054DF9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5514" w14:textId="4B13A602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39A43A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5E153E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61D2FF" w14:textId="45ABDDE1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10</w:t>
            </w:r>
          </w:p>
        </w:tc>
      </w:tr>
      <w:tr w:rsidR="007E1D28" w:rsidRPr="00754579" w14:paraId="250D499D" w14:textId="77777777" w:rsidTr="00C71B04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73FF" w14:textId="77777777" w:rsidR="007E1D28" w:rsidRPr="00754579" w:rsidRDefault="007E1D28" w:rsidP="00C71B04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42"/>
                <w:rFonts w:eastAsiaTheme="minorEastAsia"/>
                <w:sz w:val="24"/>
                <w:szCs w:val="24"/>
              </w:rPr>
              <w:t>3-5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C353" w14:textId="77777777" w:rsidR="007E1D28" w:rsidRPr="00754579" w:rsidRDefault="007E1D28" w:rsidP="00C71B04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1.2. Скалярное, векторное и смешанное произведения векторов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F7C7" w14:textId="0A7D2E01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8913" w14:textId="5AA84CFD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CC7A71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82010A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6EBB1F" w14:textId="4123B39D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10</w:t>
            </w:r>
          </w:p>
        </w:tc>
      </w:tr>
      <w:tr w:rsidR="007E1D28" w:rsidRPr="00754579" w14:paraId="12FA3547" w14:textId="77777777" w:rsidTr="00C71B04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9CDCC1A" w14:textId="77777777" w:rsidR="007E1D28" w:rsidRPr="00754579" w:rsidRDefault="007E1D28" w:rsidP="00C71B04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42"/>
                <w:rFonts w:eastAsiaTheme="minorEastAsia"/>
                <w:sz w:val="24"/>
                <w:szCs w:val="24"/>
              </w:rPr>
              <w:t>7-12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371BC089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  <w:r w:rsidRPr="00754579">
              <w:rPr>
                <w:b/>
              </w:rPr>
              <w:t>2. Прямая и плоскость</w:t>
            </w:r>
            <w:r w:rsidRPr="00754579">
              <w:rPr>
                <w:rStyle w:val="FontStyle134"/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3EB61F5C" w14:textId="1B98571F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BDDF339" w14:textId="54CA4219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C8B3A4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A05DA3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3525DB" w14:textId="7E81DF7D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2</w:t>
            </w:r>
            <w:r w:rsidR="00726203" w:rsidRPr="00754579">
              <w:rPr>
                <w:rFonts w:eastAsiaTheme="minorEastAsia"/>
              </w:rPr>
              <w:t>0</w:t>
            </w:r>
          </w:p>
        </w:tc>
      </w:tr>
      <w:tr w:rsidR="007E1D28" w:rsidRPr="00754579" w14:paraId="218370A9" w14:textId="77777777" w:rsidTr="00C71B04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9BDE" w14:textId="77777777" w:rsidR="007E1D28" w:rsidRPr="00754579" w:rsidRDefault="007E1D28" w:rsidP="00C71B04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42"/>
                <w:rFonts w:eastAsiaTheme="minorEastAsia"/>
                <w:sz w:val="24"/>
                <w:szCs w:val="24"/>
              </w:rPr>
              <w:t>6-7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5A89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2.1</w:t>
            </w:r>
            <w:r w:rsidRPr="00754579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</w:t>
            </w:r>
            <w:r w:rsidRPr="00754579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Уравнения прямой на плоскости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E6CE" w14:textId="441CF883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26AF" w14:textId="3B5F1712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56C3BE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A02FE5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5A3A82" w14:textId="76F4E490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10</w:t>
            </w:r>
          </w:p>
        </w:tc>
      </w:tr>
      <w:tr w:rsidR="007E1D28" w:rsidRPr="00754579" w14:paraId="3E1640E7" w14:textId="77777777" w:rsidTr="00C71B04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B85E" w14:textId="77777777" w:rsidR="007E1D28" w:rsidRPr="00754579" w:rsidRDefault="007E1D28" w:rsidP="00C71B04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42"/>
                <w:rFonts w:eastAsiaTheme="minorEastAsia"/>
                <w:sz w:val="24"/>
                <w:szCs w:val="24"/>
              </w:rPr>
              <w:t>8-11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ED81A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 xml:space="preserve">2.2 </w:t>
            </w:r>
            <w:r w:rsidRPr="00754579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Уравнения плоскости и прямой в пространстве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50AC6" w14:textId="0A0F2FA7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B4A03" w14:textId="65DE01F9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32722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013F96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11742" w14:textId="01FE18ED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10</w:t>
            </w:r>
          </w:p>
        </w:tc>
      </w:tr>
      <w:tr w:rsidR="007E1D28" w:rsidRPr="00754579" w14:paraId="263AACBC" w14:textId="77777777" w:rsidTr="00C71B04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6C4B68E" w14:textId="77777777" w:rsidR="007E1D28" w:rsidRPr="00754579" w:rsidRDefault="007E1D28" w:rsidP="00C71B04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42"/>
                <w:rFonts w:eastAsiaTheme="minorEastAsia"/>
                <w:sz w:val="24"/>
                <w:szCs w:val="24"/>
              </w:rPr>
              <w:t>13-16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39C6137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  <w:r w:rsidRPr="00754579">
              <w:rPr>
                <w:rFonts w:eastAsiaTheme="minorEastAsia"/>
                <w:b/>
              </w:rPr>
              <w:t>3. Кривые и поверхности 2 порядка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514A7018" w14:textId="7849BD4E" w:rsidR="007E1D28" w:rsidRPr="00754579" w:rsidRDefault="009D1057" w:rsidP="00D34474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FBB1EF6" w14:textId="50F40813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9F9FD4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C36766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6296AA" w14:textId="17537FCE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20</w:t>
            </w:r>
          </w:p>
        </w:tc>
      </w:tr>
      <w:tr w:rsidR="007E1D28" w:rsidRPr="00754579" w14:paraId="2C89091E" w14:textId="77777777" w:rsidTr="00C71B04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6BE2" w14:textId="77777777" w:rsidR="007E1D28" w:rsidRPr="00754579" w:rsidRDefault="007E1D28" w:rsidP="00C71B04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42"/>
                <w:rFonts w:eastAsiaTheme="minorEastAsia"/>
                <w:sz w:val="24"/>
                <w:szCs w:val="24"/>
              </w:rPr>
              <w:t>13-15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90CC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3.1 Кривые 2 порядка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3B7D4" w14:textId="45C2C21F" w:rsidR="007E1D28" w:rsidRPr="00754579" w:rsidRDefault="009D1057" w:rsidP="00844B09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01211" w14:textId="594F4225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31C5AF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798431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D13FCB" w14:textId="7A0D146C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10</w:t>
            </w:r>
          </w:p>
        </w:tc>
      </w:tr>
      <w:tr w:rsidR="007E1D28" w:rsidRPr="00754579" w14:paraId="7B9527DF" w14:textId="77777777" w:rsidTr="00C71B04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8A7C" w14:textId="77777777" w:rsidR="007E1D28" w:rsidRPr="00754579" w:rsidRDefault="007E1D28" w:rsidP="00C71B04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42"/>
                <w:rFonts w:eastAsiaTheme="minorEastAsia"/>
                <w:sz w:val="24"/>
                <w:szCs w:val="24"/>
              </w:rPr>
              <w:t>15-16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06E91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3.2 Поверхности 2 порядка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A15E" w14:textId="2F961AAD" w:rsidR="007E1D28" w:rsidRPr="00754579" w:rsidRDefault="009D1057" w:rsidP="00D34474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742E" w14:textId="47677060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52EB3E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177DE5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4581E5" w14:textId="2FCCC60D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10</w:t>
            </w:r>
          </w:p>
        </w:tc>
      </w:tr>
      <w:tr w:rsidR="007E1D28" w:rsidRPr="00754579" w14:paraId="15A1D1B1" w14:textId="77777777" w:rsidTr="00C71B04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959E" w14:textId="77777777" w:rsidR="007E1D28" w:rsidRPr="00754579" w:rsidRDefault="007E1D28" w:rsidP="00C71B04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38EC4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  <w:b/>
              </w:rPr>
            </w:pPr>
            <w:r w:rsidRPr="00754579">
              <w:rPr>
                <w:rFonts w:eastAsiaTheme="minorEastAsia"/>
                <w:b/>
              </w:rPr>
              <w:t>Итого за 1 семестр: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8A9CE" w14:textId="51E4005A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70AF2" w14:textId="511D662C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BBA7D9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232A0A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10A54A" w14:textId="074DF8C4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</w:rPr>
            </w:pPr>
            <w:r w:rsidRPr="00754579">
              <w:rPr>
                <w:rFonts w:eastAsiaTheme="minorEastAsia"/>
              </w:rPr>
              <w:t>60</w:t>
            </w:r>
          </w:p>
        </w:tc>
      </w:tr>
      <w:tr w:rsidR="007E1D28" w:rsidRPr="00754579" w14:paraId="6A5CFBF1" w14:textId="77777777" w:rsidTr="00C71B04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238D" w14:textId="77777777" w:rsidR="007E1D28" w:rsidRPr="00754579" w:rsidRDefault="007E1D28" w:rsidP="00C71B04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D787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20E6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DCA3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864531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191277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E61268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</w:rPr>
            </w:pPr>
          </w:p>
        </w:tc>
      </w:tr>
      <w:tr w:rsidR="007E1D28" w:rsidRPr="00754579" w14:paraId="41A8BD27" w14:textId="77777777" w:rsidTr="00C71B04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A366E" w14:textId="77777777" w:rsidR="007E1D28" w:rsidRPr="00754579" w:rsidRDefault="007E1D28" w:rsidP="00C71B04">
            <w:pPr>
              <w:pStyle w:val="Style20"/>
              <w:widowControl/>
              <w:spacing w:line="240" w:lineRule="auto"/>
              <w:jc w:val="center"/>
              <w:rPr>
                <w:rStyle w:val="FontStyle142"/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6C053" w14:textId="77777777" w:rsidR="007E1D28" w:rsidRPr="00754579" w:rsidRDefault="007E1D28" w:rsidP="00C71B04">
            <w:pPr>
              <w:pStyle w:val="Style74"/>
              <w:widowControl/>
              <w:rPr>
                <w:rFonts w:eastAsiaTheme="minorEastAsia"/>
                <w:b/>
              </w:rPr>
            </w:pPr>
            <w:r w:rsidRPr="00754579">
              <w:rPr>
                <w:rFonts w:eastAsiaTheme="minorEastAsia"/>
                <w:b/>
              </w:rPr>
              <w:t>Всего: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09FE" w14:textId="04784F12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  <w:r w:rsidRPr="00754579">
              <w:rPr>
                <w:rFonts w:eastAsiaTheme="minorEastAsia"/>
                <w:b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26F3" w14:textId="1B8E75AB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  <w:r w:rsidRPr="00754579">
              <w:rPr>
                <w:rFonts w:eastAsiaTheme="minorEastAsia"/>
                <w:b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33EB4D" w14:textId="77777777" w:rsidR="007E1D28" w:rsidRPr="00754579" w:rsidRDefault="007E1D28" w:rsidP="00C71B04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D6DD8F" w14:textId="77777777" w:rsidR="007E1D28" w:rsidRPr="00754579" w:rsidRDefault="007E1D28" w:rsidP="00C71B04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FEA911" w14:textId="270C0D15" w:rsidR="007E1D28" w:rsidRPr="00754579" w:rsidRDefault="009D1057" w:rsidP="009D1057">
            <w:pPr>
              <w:pStyle w:val="Style74"/>
              <w:widowControl/>
              <w:jc w:val="center"/>
              <w:rPr>
                <w:rFonts w:eastAsiaTheme="minorEastAsia"/>
                <w:b/>
              </w:rPr>
            </w:pPr>
            <w:r w:rsidRPr="00754579">
              <w:rPr>
                <w:rFonts w:eastAsiaTheme="minorEastAsia"/>
                <w:b/>
              </w:rPr>
              <w:t>60</w:t>
            </w:r>
          </w:p>
        </w:tc>
      </w:tr>
    </w:tbl>
    <w:p w14:paraId="7F45B642" w14:textId="371C5BEC" w:rsidR="006F4F3F" w:rsidRPr="00754579" w:rsidRDefault="006F4F3F" w:rsidP="006F4F3F">
      <w:pPr>
        <w:pStyle w:val="Style5"/>
        <w:widowControl/>
        <w:jc w:val="both"/>
        <w:rPr>
          <w:i/>
        </w:rPr>
      </w:pPr>
      <w:r w:rsidRPr="00754579">
        <w:rPr>
          <w:i/>
        </w:rPr>
        <w:t xml:space="preserve">Прим.: Лек – лекции, </w:t>
      </w:r>
      <w:proofErr w:type="spellStart"/>
      <w:r w:rsidRPr="00754579">
        <w:rPr>
          <w:i/>
        </w:rPr>
        <w:t>Пр</w:t>
      </w:r>
      <w:proofErr w:type="spellEnd"/>
      <w:r w:rsidRPr="00754579">
        <w:rPr>
          <w:i/>
        </w:rPr>
        <w:t xml:space="preserve"> – практические занятия / семинары, </w:t>
      </w:r>
      <w:proofErr w:type="spellStart"/>
      <w:r w:rsidRPr="00754579">
        <w:rPr>
          <w:i/>
        </w:rPr>
        <w:t>Лаб</w:t>
      </w:r>
      <w:proofErr w:type="spellEnd"/>
      <w:r w:rsidRPr="00754579">
        <w:rPr>
          <w:i/>
        </w:rPr>
        <w:t xml:space="preserve"> – лабораторные занятия, </w:t>
      </w:r>
      <w:proofErr w:type="spellStart"/>
      <w:r w:rsidRPr="00754579">
        <w:rPr>
          <w:i/>
        </w:rPr>
        <w:t>Внеауд</w:t>
      </w:r>
      <w:proofErr w:type="spellEnd"/>
      <w:r w:rsidRPr="00754579">
        <w:rPr>
          <w:i/>
        </w:rPr>
        <w:t xml:space="preserve"> – внеаудиторная контактная работа, СРО – самостоятельная работа.</w:t>
      </w:r>
    </w:p>
    <w:p w14:paraId="39AC1740" w14:textId="77777777" w:rsidR="00A67D9E" w:rsidRPr="00754579" w:rsidRDefault="00A67D9E" w:rsidP="002D425A">
      <w:pPr>
        <w:pStyle w:val="Style60"/>
        <w:widowControl/>
        <w:spacing w:line="240" w:lineRule="auto"/>
        <w:ind w:firstLine="0"/>
        <w:rPr>
          <w:rStyle w:val="FontStyle141"/>
          <w:sz w:val="24"/>
          <w:szCs w:val="24"/>
        </w:rPr>
      </w:pPr>
    </w:p>
    <w:p w14:paraId="0B63E28B" w14:textId="69B4018B" w:rsidR="003F22BC" w:rsidRPr="00754579" w:rsidRDefault="00955729" w:rsidP="002D425A">
      <w:pPr>
        <w:pStyle w:val="Style60"/>
        <w:widowControl/>
        <w:spacing w:line="240" w:lineRule="auto"/>
        <w:ind w:firstLine="0"/>
        <w:rPr>
          <w:rStyle w:val="FontStyle141"/>
          <w:sz w:val="24"/>
          <w:szCs w:val="24"/>
        </w:rPr>
      </w:pPr>
      <w:r w:rsidRPr="00754579">
        <w:rPr>
          <w:rStyle w:val="FontStyle141"/>
          <w:sz w:val="24"/>
          <w:szCs w:val="24"/>
        </w:rPr>
        <w:t>6.2</w:t>
      </w:r>
      <w:r w:rsidR="003F22BC" w:rsidRPr="00754579">
        <w:rPr>
          <w:rStyle w:val="FontStyle141"/>
          <w:sz w:val="24"/>
          <w:szCs w:val="24"/>
        </w:rPr>
        <w:t>. Содержание дисциплины, структурированное по разделам (темам)</w:t>
      </w:r>
    </w:p>
    <w:p w14:paraId="3B99F72F" w14:textId="77E313FD" w:rsidR="001B1CC2" w:rsidRPr="00754579" w:rsidRDefault="001B1CC2" w:rsidP="002D425A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4"/>
          <w:szCs w:val="24"/>
        </w:rPr>
      </w:pPr>
      <w:r w:rsidRPr="00754579">
        <w:rPr>
          <w:rStyle w:val="FontStyle130"/>
          <w:rFonts w:eastAsiaTheme="minorEastAsia"/>
          <w:sz w:val="24"/>
          <w:szCs w:val="24"/>
        </w:rPr>
        <w:t>Лекционный курс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2599"/>
        <w:gridCol w:w="6237"/>
      </w:tblGrid>
      <w:tr w:rsidR="00DB5BDA" w:rsidRPr="00754579" w14:paraId="3DAA1B4E" w14:textId="77777777" w:rsidTr="00DB5BDA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A879" w14:textId="77777777" w:rsidR="00DB5BDA" w:rsidRPr="00754579" w:rsidRDefault="00DB5BDA" w:rsidP="00C71B04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sz w:val="24"/>
                <w:szCs w:val="24"/>
              </w:rPr>
              <w:t>Неделя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07B2" w14:textId="77777777" w:rsidR="00DB5BDA" w:rsidRPr="00754579" w:rsidRDefault="00DB5BDA" w:rsidP="00C71B04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F40E" w14:textId="77777777" w:rsidR="00DB5BDA" w:rsidRPr="00754579" w:rsidRDefault="00DB5BDA" w:rsidP="00C71B04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sz w:val="24"/>
                <w:szCs w:val="24"/>
              </w:rPr>
              <w:t>Содержание</w:t>
            </w:r>
          </w:p>
          <w:p w14:paraId="415BA65C" w14:textId="77777777" w:rsidR="00DB5BDA" w:rsidRPr="00754579" w:rsidRDefault="00DB5BDA" w:rsidP="00C71B04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14:paraId="7409F933" w14:textId="77777777" w:rsidR="00DB5BDA" w:rsidRPr="00754579" w:rsidRDefault="00DB5BDA" w:rsidP="00C71B04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DB5BDA" w:rsidRPr="00754579" w14:paraId="2CFD6883" w14:textId="77777777" w:rsidTr="00DB5BDA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E649E4" w14:textId="77777777" w:rsidR="00DB5BDA" w:rsidRPr="00754579" w:rsidRDefault="00DB5BDA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b/>
                <w:sz w:val="24"/>
                <w:szCs w:val="24"/>
              </w:rPr>
              <w:t>1-6</w:t>
            </w:r>
          </w:p>
        </w:tc>
        <w:tc>
          <w:tcPr>
            <w:tcW w:w="8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AD7F67" w14:textId="77777777" w:rsidR="00DB5BDA" w:rsidRPr="00754579" w:rsidRDefault="00DB5BDA" w:rsidP="00C71B04">
            <w:pPr>
              <w:pStyle w:val="Style74"/>
              <w:widowControl/>
              <w:rPr>
                <w:rFonts w:eastAsiaTheme="minorEastAsia"/>
                <w:b/>
              </w:rPr>
            </w:pPr>
            <w:r w:rsidRPr="00754579">
              <w:rPr>
                <w:rFonts w:eastAsiaTheme="minorEastAsia"/>
                <w:b/>
              </w:rPr>
              <w:t>1.Векторная алгебра</w:t>
            </w:r>
          </w:p>
        </w:tc>
      </w:tr>
      <w:tr w:rsidR="00DB5BDA" w:rsidRPr="00754579" w14:paraId="525C94C9" w14:textId="77777777" w:rsidTr="00DB5BDA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F381E" w14:textId="77777777" w:rsidR="00DB5BDA" w:rsidRPr="00754579" w:rsidRDefault="00DB5BDA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1-2.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7389829" w14:textId="77777777" w:rsidR="00DB5BDA" w:rsidRPr="00754579" w:rsidRDefault="00DB5BDA" w:rsidP="00C71B04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t xml:space="preserve">1.1 Действия с векторами. Базис. Системы координат. </w:t>
            </w:r>
            <w:r w:rsidRPr="00754579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Матрицы и определители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23EC0" w14:textId="77777777" w:rsidR="00DB5BDA" w:rsidRPr="00754579" w:rsidRDefault="00DB5BDA" w:rsidP="00C71B04">
            <w:pPr>
              <w:jc w:val="both"/>
            </w:pPr>
            <w:r w:rsidRPr="00754579">
              <w:t xml:space="preserve">Векторы и операции над ними. </w:t>
            </w:r>
            <w:proofErr w:type="spellStart"/>
            <w:r w:rsidRPr="00754579">
              <w:t>Компланарность</w:t>
            </w:r>
            <w:proofErr w:type="spellEnd"/>
            <w:r w:rsidRPr="00754579">
              <w:t xml:space="preserve">, </w:t>
            </w:r>
            <w:proofErr w:type="spellStart"/>
            <w:r w:rsidRPr="00754579">
              <w:t>коллинеарность</w:t>
            </w:r>
            <w:proofErr w:type="spellEnd"/>
            <w:r w:rsidRPr="00754579">
              <w:t xml:space="preserve"> векторов. Линейная зависимость и независимость векторов. Базис. Координаты вектора в базисе и действия с координатами. Простейшие задачи аналитической геометрии: деление отрезка в данном отношении, координаты центра масс. Системы координат: декартова прямоугольная, полярная, цилиндрическая, сферическая. Преобразование декартовых прямоугольных координат на плоскости (поворот и параллельный перенос).  </w:t>
            </w:r>
          </w:p>
          <w:p w14:paraId="5F9E2E21" w14:textId="77777777" w:rsidR="00DB5BDA" w:rsidRPr="00754579" w:rsidRDefault="00DB5BDA" w:rsidP="00C71B04">
            <w:pPr>
              <w:jc w:val="both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DB5BDA" w:rsidRPr="00754579" w14:paraId="2B7FF59A" w14:textId="77777777" w:rsidTr="00DB5BDA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4B2F8" w14:textId="77777777" w:rsidR="00DB5BDA" w:rsidRPr="00754579" w:rsidRDefault="00DB5BDA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4-6.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912A6AA" w14:textId="77777777" w:rsidR="00DB5BDA" w:rsidRPr="00754579" w:rsidRDefault="00DB5BDA" w:rsidP="00C71B04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1.2 Скалярное, векторное и смешанное произведения векторов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0A80A" w14:textId="77777777" w:rsidR="00DB5BDA" w:rsidRPr="00754579" w:rsidRDefault="00DB5BDA" w:rsidP="00C71B04">
            <w:pPr>
              <w:rPr>
                <w:i/>
              </w:rPr>
            </w:pPr>
            <w:r w:rsidRPr="00754579">
              <w:t>Скалярное и векторное произведение векторов (определение, свойства, выражение в прямоугольных координатах). Смешанное произведение, связь с объемом параллелепипеда, выражение в координатах. Двойное векторное произведение. Основное тождество.</w:t>
            </w:r>
            <w:r w:rsidRPr="00754579">
              <w:rPr>
                <w:i/>
              </w:rPr>
              <w:t xml:space="preserve"> </w:t>
            </w:r>
          </w:p>
          <w:p w14:paraId="278B7122" w14:textId="77777777" w:rsidR="00DB5BDA" w:rsidRPr="00754579" w:rsidRDefault="00DB5BDA" w:rsidP="00C71B04">
            <w:pPr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DB5BDA" w:rsidRPr="00754579" w14:paraId="2A46659B" w14:textId="77777777" w:rsidTr="00C71B04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6FDDD06" w14:textId="77777777" w:rsidR="00DB5BDA" w:rsidRPr="00754579" w:rsidRDefault="00DB5BDA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b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b/>
                <w:sz w:val="24"/>
                <w:szCs w:val="24"/>
              </w:rPr>
              <w:t>7-12</w:t>
            </w:r>
          </w:p>
        </w:tc>
        <w:tc>
          <w:tcPr>
            <w:tcW w:w="8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34152558" w14:textId="77777777" w:rsidR="00DB5BDA" w:rsidRPr="00754579" w:rsidRDefault="00DB5BDA" w:rsidP="00C71B04">
            <w:pPr>
              <w:pStyle w:val="Style74"/>
              <w:widowControl/>
              <w:rPr>
                <w:rFonts w:eastAsiaTheme="minorEastAsia"/>
              </w:rPr>
            </w:pPr>
            <w:r w:rsidRPr="00754579">
              <w:rPr>
                <w:b/>
              </w:rPr>
              <w:t>2.Уравнение плоскости и прямой</w:t>
            </w:r>
          </w:p>
        </w:tc>
      </w:tr>
      <w:tr w:rsidR="00DB5BDA" w:rsidRPr="00754579" w14:paraId="54D9C544" w14:textId="77777777" w:rsidTr="00DB5BDA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4AD78" w14:textId="77777777" w:rsidR="00DB5BDA" w:rsidRPr="00754579" w:rsidRDefault="00DB5BDA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7-9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36FBD58" w14:textId="77777777" w:rsidR="00DB5BDA" w:rsidRPr="00754579" w:rsidRDefault="00DB5BDA" w:rsidP="00C71B04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2.1.Уравнение прямой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FB044" w14:textId="77777777" w:rsidR="00DB5BDA" w:rsidRPr="00754579" w:rsidRDefault="00DB5BDA" w:rsidP="00C71B04">
            <w:pPr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t xml:space="preserve">Уравнения линий и поверхностей: явное и параметрическое задание. Алгебраические линии и поверхности. Теорема об инвариантности порядка. Различные виды уравнений прямой: общее уравнение, уравнение в отрезках, параметрические уравнения, нормальное уравнение. Расстояние от точки до прямой. Отклонение точки от прямой. Пучок и связка прямых. </w:t>
            </w:r>
          </w:p>
        </w:tc>
      </w:tr>
      <w:tr w:rsidR="00DB5BDA" w:rsidRPr="00754579" w14:paraId="3856E918" w14:textId="77777777" w:rsidTr="00DB5BDA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71B41F" w14:textId="77777777" w:rsidR="00DB5BDA" w:rsidRPr="00754579" w:rsidRDefault="00DB5BDA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9-12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217D637" w14:textId="77777777" w:rsidR="00DB5BDA" w:rsidRPr="00754579" w:rsidRDefault="00DB5BDA" w:rsidP="00C71B04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Fonts w:eastAsiaTheme="minorEastAsia"/>
              </w:rPr>
              <w:t>2.2 Уравнение плоскости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81C45D" w14:textId="77777777" w:rsidR="00DB5BDA" w:rsidRPr="00754579" w:rsidRDefault="00DB5BDA" w:rsidP="00C71B04">
            <w:pPr>
              <w:rPr>
                <w:b/>
              </w:rPr>
            </w:pPr>
            <w:r w:rsidRPr="00754579">
              <w:t>Плоскость в пространстве и прямая на плоскости. Различные виды уравнений: общее уравнение, уравнение в отрезках, параметрические уравнения, нормальное уравнение. Расстояние от точки до плоскости (прямой). Отклонение точки от плоскости. Взаимное расположение двух плоскостей (прямых). Пучок и связка плоскостей.</w:t>
            </w:r>
            <w:r w:rsidRPr="00754579">
              <w:rPr>
                <w:i/>
              </w:rPr>
              <w:t xml:space="preserve"> </w:t>
            </w:r>
            <w:r w:rsidRPr="00754579">
              <w:t xml:space="preserve"> </w:t>
            </w:r>
          </w:p>
        </w:tc>
      </w:tr>
      <w:tr w:rsidR="00DB5BDA" w:rsidRPr="00754579" w14:paraId="6937583D" w14:textId="77777777" w:rsidTr="00C71B04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939183B" w14:textId="77777777" w:rsidR="00DB5BDA" w:rsidRPr="00754579" w:rsidRDefault="00DB5BDA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13-16</w:t>
            </w:r>
          </w:p>
        </w:tc>
        <w:tc>
          <w:tcPr>
            <w:tcW w:w="8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1E637976" w14:textId="77777777" w:rsidR="00DB5BDA" w:rsidRPr="00754579" w:rsidRDefault="00DB5BDA" w:rsidP="00C71B04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42"/>
                <w:b/>
                <w:sz w:val="24"/>
                <w:szCs w:val="24"/>
              </w:rPr>
              <w:t>3. Кривые и п</w:t>
            </w:r>
            <w:r w:rsidRPr="00754579">
              <w:rPr>
                <w:rFonts w:eastAsiaTheme="minorEastAsia"/>
                <w:b/>
              </w:rPr>
              <w:t>оверхности</w:t>
            </w:r>
            <w:r w:rsidRPr="00754579">
              <w:rPr>
                <w:rStyle w:val="FontStyle142"/>
                <w:b/>
                <w:sz w:val="24"/>
                <w:szCs w:val="24"/>
              </w:rPr>
              <w:t xml:space="preserve"> второго порядка</w:t>
            </w:r>
          </w:p>
        </w:tc>
      </w:tr>
      <w:tr w:rsidR="00DB5BDA" w:rsidRPr="00754579" w14:paraId="71311DF8" w14:textId="77777777" w:rsidTr="00DB5BDA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11B18" w14:textId="77777777" w:rsidR="00DB5BDA" w:rsidRPr="00754579" w:rsidRDefault="00DB5BDA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13-15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BB90FA7" w14:textId="77777777" w:rsidR="00DB5BDA" w:rsidRPr="00754579" w:rsidRDefault="00DB5BDA" w:rsidP="00C71B04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Fonts w:eastAsiaTheme="minorEastAsia"/>
              </w:rPr>
              <w:t>3.1 Эллипс, гипербола и парабола</w:t>
            </w:r>
            <w:r w:rsidRPr="00754579">
              <w:t xml:space="preserve"> Классификация кривых 2 порядка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9A72C0" w14:textId="77777777" w:rsidR="00DB5BDA" w:rsidRPr="00754579" w:rsidRDefault="00DB5BDA" w:rsidP="00C71B04">
            <w:pPr>
              <w:jc w:val="both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t xml:space="preserve">Эллипс, гипербола, парабола. </w:t>
            </w:r>
            <w:proofErr w:type="spellStart"/>
            <w:r w:rsidRPr="00754579">
              <w:t>Директориальное</w:t>
            </w:r>
            <w:proofErr w:type="spellEnd"/>
            <w:r w:rsidRPr="00754579">
              <w:t xml:space="preserve"> свойство. Эксцентриситет. Вывод канонических уравнений. Фокальное свойство. Расположение фокусов, директрис, фокальные радиусы. Конические сечения. Оптические свойства. Упрощение общего уравнения кривой второго порядка путем поворота осей и параллельного переноса. Классификация кривых второго порядка. </w:t>
            </w:r>
          </w:p>
        </w:tc>
      </w:tr>
      <w:tr w:rsidR="00DB5BDA" w:rsidRPr="00754579" w14:paraId="520A8C1F" w14:textId="77777777" w:rsidTr="00DB5BDA"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7945B" w14:textId="77777777" w:rsidR="00DB5BDA" w:rsidRPr="00754579" w:rsidRDefault="00DB5BDA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EE311D8" w14:textId="77777777" w:rsidR="00DB5BDA" w:rsidRPr="00754579" w:rsidRDefault="00DB5BDA" w:rsidP="00C71B04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3.2 Поверхности </w:t>
            </w:r>
            <w:r w:rsidRPr="00754579">
              <w:t>2 порядка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05A71" w14:textId="77777777" w:rsidR="00DB5BDA" w:rsidRPr="00754579" w:rsidRDefault="00DB5BDA" w:rsidP="00C71B04">
            <w:pPr>
              <w:pStyle w:val="BodyText3"/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</w:pPr>
            <w:r w:rsidRPr="00754579">
              <w:rPr>
                <w:color w:val="auto"/>
                <w:szCs w:val="24"/>
              </w:rPr>
              <w:t xml:space="preserve">Некоторые виды поверхностей второго порядка. Исследование формы поверхности по каноническому уравнению методом сечений. </w:t>
            </w:r>
          </w:p>
        </w:tc>
      </w:tr>
    </w:tbl>
    <w:p w14:paraId="0A83E862" w14:textId="77777777" w:rsidR="00A67D9E" w:rsidRPr="00754579" w:rsidRDefault="00A67D9E" w:rsidP="002D425A">
      <w:pPr>
        <w:rPr>
          <w:rStyle w:val="FontStyle130"/>
          <w:rFonts w:eastAsiaTheme="minorEastAsia"/>
          <w:sz w:val="24"/>
          <w:szCs w:val="24"/>
        </w:rPr>
      </w:pPr>
    </w:p>
    <w:p w14:paraId="2CF104BA" w14:textId="5A8063DC" w:rsidR="001B1CC2" w:rsidRPr="00754579" w:rsidRDefault="001B1CC2" w:rsidP="002D425A">
      <w:pPr>
        <w:rPr>
          <w:rStyle w:val="FontStyle130"/>
          <w:rFonts w:eastAsiaTheme="minorEastAsia"/>
          <w:sz w:val="24"/>
          <w:szCs w:val="24"/>
        </w:rPr>
      </w:pPr>
      <w:r w:rsidRPr="00754579">
        <w:rPr>
          <w:rStyle w:val="FontStyle130"/>
          <w:rFonts w:eastAsiaTheme="minorEastAsia"/>
          <w:sz w:val="24"/>
          <w:szCs w:val="24"/>
        </w:rPr>
        <w:t>Практические/семинарские занятия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FF6E57" w:rsidRPr="00754579" w14:paraId="01784E3D" w14:textId="77777777" w:rsidTr="00C71B04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0341" w14:textId="77777777" w:rsidR="00FF6E57" w:rsidRPr="00754579" w:rsidRDefault="00FF6E57" w:rsidP="00C71B04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sz w:val="24"/>
                <w:szCs w:val="24"/>
              </w:rPr>
              <w:t>Неделя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9F65" w14:textId="77777777" w:rsidR="00FF6E57" w:rsidRPr="00754579" w:rsidRDefault="00FF6E57" w:rsidP="00C71B04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A3CF" w14:textId="77777777" w:rsidR="00FF6E57" w:rsidRPr="00754579" w:rsidRDefault="00FF6E57" w:rsidP="00C71B04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sz w:val="24"/>
                <w:szCs w:val="24"/>
              </w:rPr>
              <w:t>Содержание</w:t>
            </w:r>
          </w:p>
          <w:p w14:paraId="622A05ED" w14:textId="77777777" w:rsidR="00FF6E57" w:rsidRPr="00754579" w:rsidRDefault="00FF6E57" w:rsidP="00C71B04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  <w:p w14:paraId="01324B1D" w14:textId="77777777" w:rsidR="00FF6E57" w:rsidRPr="00754579" w:rsidRDefault="00FF6E57" w:rsidP="00C71B04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FF6E57" w:rsidRPr="00754579" w14:paraId="5F24A8A2" w14:textId="77777777" w:rsidTr="00C71B04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F5E1E33" w14:textId="77777777" w:rsidR="00FF6E57" w:rsidRPr="00754579" w:rsidRDefault="00FF6E57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1-6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58B97E07" w14:textId="77777777" w:rsidR="00FF6E57" w:rsidRPr="00754579" w:rsidRDefault="00FF6E57" w:rsidP="00C71B04">
            <w:pPr>
              <w:pStyle w:val="Style74"/>
              <w:widowControl/>
              <w:rPr>
                <w:rFonts w:eastAsiaTheme="minorEastAsia"/>
              </w:rPr>
            </w:pPr>
            <w:r w:rsidRPr="00754579">
              <w:rPr>
                <w:rFonts w:eastAsiaTheme="minorEastAsia"/>
                <w:b/>
              </w:rPr>
              <w:t>Векторная алгебра</w:t>
            </w:r>
          </w:p>
        </w:tc>
      </w:tr>
      <w:tr w:rsidR="00FF6E57" w:rsidRPr="00754579" w14:paraId="30766842" w14:textId="77777777" w:rsidTr="00C71B04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6643BE" w14:textId="77777777" w:rsidR="00FF6E57" w:rsidRPr="00754579" w:rsidRDefault="00FF6E57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1-2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A41914A" w14:textId="77777777" w:rsidR="00FF6E57" w:rsidRPr="00754579" w:rsidRDefault="00FF6E57" w:rsidP="00C71B04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754579">
              <w:rPr>
                <w:b/>
              </w:rPr>
              <w:t xml:space="preserve">Действия с векторами. Базис. Системы координат. </w:t>
            </w:r>
            <w:r w:rsidRPr="00754579">
              <w:rPr>
                <w:rStyle w:val="FontStyle134"/>
                <w:rFonts w:eastAsiaTheme="minorEastAsia"/>
                <w:sz w:val="24"/>
                <w:szCs w:val="24"/>
              </w:rPr>
              <w:t>Матрицы и определители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F7F60" w14:textId="77777777" w:rsidR="00FF6E57" w:rsidRPr="00754579" w:rsidRDefault="00FF6E57" w:rsidP="00C71B04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t>Векторы. Линейные операции над векторами. Базис и координаты вектора. [4], 14,</w:t>
            </w:r>
            <w:r w:rsidRPr="00754579">
              <w:rPr>
                <w:lang w:val="en-US"/>
              </w:rPr>
              <w:t xml:space="preserve"> 60</w:t>
            </w:r>
            <w:r w:rsidRPr="00754579">
              <w:t>, 69, 86-92, 95, 98, 106, 110-113, 728, 732, 735-740, 743, 747, 757, 759, 762-770, 774, 776-782, 784-787.</w:t>
            </w:r>
          </w:p>
        </w:tc>
      </w:tr>
      <w:tr w:rsidR="00FF6E57" w:rsidRPr="00754579" w14:paraId="3F7AFC2B" w14:textId="77777777" w:rsidTr="00C71B04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A7269" w14:textId="77777777" w:rsidR="00FF6E57" w:rsidRPr="00754579" w:rsidRDefault="00FF6E57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3-6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F53F617" w14:textId="77777777" w:rsidR="00FF6E57" w:rsidRPr="00754579" w:rsidRDefault="00FF6E57" w:rsidP="00C71B04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4"/>
                <w:rFonts w:eastAsiaTheme="minorEastAsia"/>
                <w:sz w:val="24"/>
                <w:szCs w:val="24"/>
              </w:rPr>
              <w:t>Скалярное, векторное и смешанное произведения векторов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4C94A" w14:textId="77777777" w:rsidR="00FF6E57" w:rsidRPr="00754579" w:rsidRDefault="00FF6E57" w:rsidP="00C71B04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t>Скалярное произведение векторов.  Проекция вектора на ось. Направляющие косинусы. Определители 2-го и 3-го порядка. Векторное произведение. Смешанное произведение векторов. Двойное векторное произведение. [4</w:t>
            </w:r>
            <w:r w:rsidRPr="00754579">
              <w:rPr>
                <w:lang w:val="en-US"/>
              </w:rPr>
              <w:t>]</w:t>
            </w:r>
            <w:r w:rsidRPr="00754579">
              <w:t>, 796, 796, 801-804, 807, 808, 812-814, 817, 820, 824-829, 835, 837, 839-843, 850, 853, 857-862, 864, 866, 867, 873-883, 1204, 1224-1226.</w:t>
            </w:r>
          </w:p>
        </w:tc>
      </w:tr>
      <w:tr w:rsidR="00FF6E57" w:rsidRPr="00754579" w14:paraId="72AA81B9" w14:textId="77777777" w:rsidTr="00C71B04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C28C0C1" w14:textId="77777777" w:rsidR="00FF6E57" w:rsidRPr="00754579" w:rsidRDefault="00FF6E57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7-12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277A2B9" w14:textId="77777777" w:rsidR="00FF6E57" w:rsidRPr="00754579" w:rsidRDefault="00FF6E57" w:rsidP="00C71B04">
            <w:pPr>
              <w:pStyle w:val="Style74"/>
              <w:widowControl/>
              <w:rPr>
                <w:rFonts w:eastAsiaTheme="minorEastAsia"/>
              </w:rPr>
            </w:pPr>
            <w:r w:rsidRPr="00754579">
              <w:rPr>
                <w:b/>
              </w:rPr>
              <w:t>Уравнение плоскости и прямой</w:t>
            </w:r>
          </w:p>
        </w:tc>
      </w:tr>
      <w:tr w:rsidR="00FF6E57" w:rsidRPr="00754579" w14:paraId="0FB3B354" w14:textId="77777777" w:rsidTr="00C71B04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F936A" w14:textId="77777777" w:rsidR="00FF6E57" w:rsidRPr="00754579" w:rsidRDefault="00FF6E57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7-10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C071111" w14:textId="77777777" w:rsidR="00FF6E57" w:rsidRPr="00754579" w:rsidRDefault="00FF6E57" w:rsidP="00C71B04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754579">
              <w:rPr>
                <w:b/>
              </w:rPr>
              <w:t>Уравнение плоскости и прямой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67E90" w14:textId="77777777" w:rsidR="00FF6E57" w:rsidRPr="00754579" w:rsidRDefault="00FF6E57" w:rsidP="00C71B04">
            <w:pPr>
              <w:tabs>
                <w:tab w:val="left" w:pos="3885"/>
              </w:tabs>
            </w:pPr>
            <w:r w:rsidRPr="00754579">
              <w:t xml:space="preserve">Уравнение плоскости. Прямая на плоскости и в пространстве. </w:t>
            </w:r>
          </w:p>
          <w:p w14:paraId="2DD2156F" w14:textId="77777777" w:rsidR="00FF6E57" w:rsidRPr="00754579" w:rsidRDefault="00FF6E57" w:rsidP="00C71B04">
            <w:r w:rsidRPr="00754579">
              <w:t xml:space="preserve">[4], 913, 917-921, 925-928, 931, 941, 947, 944, 951, 957, 960-964, 967, 969, 972-979, 1008-1010, 1012-1015, 1019-1026, 1029-1031, 1038-1041, 1046, 1050-1056. </w:t>
            </w:r>
          </w:p>
          <w:p w14:paraId="6F8D02DC" w14:textId="77777777" w:rsidR="00FF6E57" w:rsidRPr="00754579" w:rsidRDefault="00FF6E57" w:rsidP="00C71B04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FF6E57" w:rsidRPr="00754579" w14:paraId="001320AD" w14:textId="77777777" w:rsidTr="00C71B04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3454D" w14:textId="77777777" w:rsidR="00FF6E57" w:rsidRPr="00754579" w:rsidRDefault="00FF6E57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11-12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EB6861F" w14:textId="77777777" w:rsidR="00FF6E57" w:rsidRPr="00754579" w:rsidRDefault="00FF6E57" w:rsidP="00C71B04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754579">
              <w:rPr>
                <w:b/>
              </w:rPr>
              <w:t>Смешанные задачи на прямую и плоскость в пространстве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442382" w14:textId="77777777" w:rsidR="00FF6E57" w:rsidRPr="00754579" w:rsidRDefault="00FF6E57" w:rsidP="00C71B04">
            <w:pPr>
              <w:spacing w:after="40"/>
              <w:ind w:left="2" w:right="222"/>
            </w:pPr>
            <w:r w:rsidRPr="00754579">
              <w:t>Взаимное расположение прямой и плоскости. [4],  1062-1083, 224, 226, 235, 238, 246, 248, 266, 268-284, 292, 318, 329, 347-350, 353, 378.</w:t>
            </w:r>
          </w:p>
        </w:tc>
      </w:tr>
      <w:tr w:rsidR="00FF6E57" w:rsidRPr="00754579" w14:paraId="5D83C942" w14:textId="77777777" w:rsidTr="00C71B04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8D9366E" w14:textId="77777777" w:rsidR="00FF6E57" w:rsidRPr="00754579" w:rsidRDefault="00FF6E57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13-16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00A12E6" w14:textId="77777777" w:rsidR="00FF6E57" w:rsidRPr="00754579" w:rsidRDefault="00FF6E57" w:rsidP="00C71B04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rPr>
                <w:rFonts w:eastAsiaTheme="minorEastAsia"/>
                <w:b/>
              </w:rPr>
              <w:t>Кривые и поверхности 2 порядка</w:t>
            </w:r>
          </w:p>
        </w:tc>
      </w:tr>
      <w:tr w:rsidR="00FF6E57" w:rsidRPr="00754579" w14:paraId="1886FE27" w14:textId="77777777" w:rsidTr="00C71B04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CCE2AA" w14:textId="77777777" w:rsidR="00FF6E57" w:rsidRPr="00754579" w:rsidRDefault="00FF6E57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13-14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62046A3" w14:textId="77777777" w:rsidR="00FF6E57" w:rsidRPr="00754579" w:rsidRDefault="00FF6E57" w:rsidP="00C71B04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754579">
              <w:rPr>
                <w:b/>
              </w:rPr>
              <w:t>Кривые второго порядка на плоскости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429B81" w14:textId="77777777" w:rsidR="00FF6E57" w:rsidRPr="00754579" w:rsidRDefault="00FF6E57" w:rsidP="00C71B04">
            <w:r w:rsidRPr="00754579">
              <w:t>Эллипс, гипербола, парабола. [4], 385, 390, 391, 402, 413, 424, 427, 439, 445, 447, 459, 462, 466, 474-478, 492, 493, 515, 518, 522, 534, 544-548, 559-561, 585, 589, 600-604, 614, 625, 632, 634-636.</w:t>
            </w:r>
          </w:p>
          <w:p w14:paraId="595477DB" w14:textId="77777777" w:rsidR="00FF6E57" w:rsidRPr="00754579" w:rsidRDefault="00FF6E57" w:rsidP="00C71B04">
            <w:pPr>
              <w:pStyle w:val="Style74"/>
              <w:widowControl/>
              <w:rPr>
                <w:rStyle w:val="FontStyle134"/>
                <w:rFonts w:eastAsiaTheme="minorEastAsia"/>
                <w:sz w:val="24"/>
                <w:szCs w:val="24"/>
              </w:rPr>
            </w:pPr>
          </w:p>
        </w:tc>
      </w:tr>
      <w:tr w:rsidR="00FF6E57" w:rsidRPr="00754579" w14:paraId="321421F2" w14:textId="77777777" w:rsidTr="00C71B04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D0DFBC" w14:textId="77777777" w:rsidR="00FF6E57" w:rsidRPr="00754579" w:rsidRDefault="00FF6E57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123E04D" w14:textId="77777777" w:rsidR="00FF6E57" w:rsidRPr="00754579" w:rsidRDefault="00FF6E57" w:rsidP="00C71B04">
            <w:pPr>
              <w:pStyle w:val="Style74"/>
              <w:widowControl/>
              <w:rPr>
                <w:b/>
              </w:rPr>
            </w:pPr>
            <w:r w:rsidRPr="00754579">
              <w:rPr>
                <w:b/>
              </w:rPr>
              <w:t>Классификация кривых 2 порядка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0BBDE" w14:textId="77777777" w:rsidR="00FF6E57" w:rsidRPr="00754579" w:rsidRDefault="00FF6E57" w:rsidP="00C71B04">
            <w:r w:rsidRPr="00754579">
              <w:t>Приведение уравнений кривых к каноническому виду. [4], 665, 666, 669, 674-677, 689-690.</w:t>
            </w:r>
          </w:p>
        </w:tc>
      </w:tr>
      <w:tr w:rsidR="00FF6E57" w:rsidRPr="00754579" w14:paraId="4BC6487C" w14:textId="77777777" w:rsidTr="00C71B04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702C7" w14:textId="77777777" w:rsidR="00FF6E57" w:rsidRPr="00754579" w:rsidRDefault="00FF6E57" w:rsidP="00C71B04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4"/>
                <w:szCs w:val="24"/>
              </w:rPr>
            </w:pPr>
            <w:r w:rsidRPr="00754579">
              <w:rPr>
                <w:rStyle w:val="FontStyle137"/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FE2592C" w14:textId="77777777" w:rsidR="00FF6E57" w:rsidRPr="00754579" w:rsidRDefault="00FF6E57" w:rsidP="00C71B04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754579">
              <w:rPr>
                <w:b/>
              </w:rPr>
              <w:t>Поверхности 2-го порядка.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AE65" w14:textId="77777777" w:rsidR="00FF6E57" w:rsidRPr="00754579" w:rsidRDefault="00FF6E57" w:rsidP="00C71B04">
            <w:pPr>
              <w:rPr>
                <w:rStyle w:val="FontStyle134"/>
                <w:rFonts w:eastAsiaTheme="minorEastAsia"/>
                <w:sz w:val="24"/>
                <w:szCs w:val="24"/>
              </w:rPr>
            </w:pPr>
            <w:r w:rsidRPr="00754579">
              <w:t xml:space="preserve">Некоторые виды поверхностей 2-го порядка.[4] 1155-1195 </w:t>
            </w:r>
          </w:p>
        </w:tc>
      </w:tr>
    </w:tbl>
    <w:p w14:paraId="416B5FC2" w14:textId="228E17D2" w:rsidR="005142DB" w:rsidRPr="00754579" w:rsidRDefault="005142DB" w:rsidP="0021535F">
      <w:pPr>
        <w:rPr>
          <w:rStyle w:val="FontStyle130"/>
          <w:rFonts w:eastAsiaTheme="minorEastAsia"/>
          <w:i w:val="0"/>
          <w:sz w:val="24"/>
          <w:szCs w:val="24"/>
        </w:rPr>
      </w:pPr>
    </w:p>
    <w:p w14:paraId="72F02E3C" w14:textId="77777777" w:rsidR="00D84263" w:rsidRPr="00754579" w:rsidRDefault="00D84263" w:rsidP="0021535F">
      <w:pPr>
        <w:rPr>
          <w:rStyle w:val="FontStyle130"/>
          <w:rFonts w:eastAsiaTheme="minorEastAsia"/>
          <w:i w:val="0"/>
          <w:sz w:val="24"/>
          <w:szCs w:val="24"/>
        </w:rPr>
      </w:pPr>
    </w:p>
    <w:p w14:paraId="4CE7249E" w14:textId="084209AD" w:rsidR="00955729" w:rsidRPr="00754579" w:rsidRDefault="00955729" w:rsidP="00955729">
      <w:pPr>
        <w:pStyle w:val="Style95"/>
        <w:widowControl/>
        <w:spacing w:line="240" w:lineRule="auto"/>
        <w:ind w:firstLine="0"/>
        <w:rPr>
          <w:rStyle w:val="FontStyle140"/>
        </w:rPr>
      </w:pPr>
      <w:bookmarkStart w:id="2" w:name="_Hlk62055431"/>
      <w:bookmarkStart w:id="3" w:name="bookmark10"/>
      <w:r w:rsidRPr="00754579">
        <w:rPr>
          <w:rStyle w:val="FontStyle140"/>
          <w:sz w:val="24"/>
          <w:szCs w:val="24"/>
        </w:rPr>
        <w:t>7. ПЕРЕЧЕНЬ УЧЕБНО-МЕТОДИЧЕСКОГО ОБЕСПЕЧЕНИЯ ДЛЯ САМОСТОЯТЕЛЬНОЙ РАБОТЫ ОБУЧАЮЩИХСЯ ПО ДИСЦИПЛИНЕ</w:t>
      </w:r>
    </w:p>
    <w:bookmarkEnd w:id="2"/>
    <w:p w14:paraId="25B032BF" w14:textId="78E67986" w:rsidR="00B67F3E" w:rsidRPr="00754579" w:rsidRDefault="00B67F3E" w:rsidP="00B67F3E">
      <w:pPr>
        <w:tabs>
          <w:tab w:val="num" w:pos="2662"/>
        </w:tabs>
        <w:spacing w:before="120"/>
        <w:jc w:val="both"/>
      </w:pPr>
      <w:r w:rsidRPr="00754579">
        <w:t>Для самостоятельной работы студентов рекомендуются методические пособия, выпущенные преподавателями кафедры высшей математики:</w:t>
      </w:r>
    </w:p>
    <w:p w14:paraId="73977D29" w14:textId="77777777" w:rsidR="00B67F3E" w:rsidRPr="00754579" w:rsidRDefault="00B67F3E" w:rsidP="00B67F3E">
      <w:pPr>
        <w:pStyle w:val="22"/>
        <w:tabs>
          <w:tab w:val="left" w:pos="360"/>
        </w:tabs>
        <w:rPr>
          <w:i/>
          <w:szCs w:val="24"/>
        </w:rPr>
      </w:pPr>
      <w:proofErr w:type="spellStart"/>
      <w:r w:rsidRPr="00754579">
        <w:rPr>
          <w:i/>
          <w:szCs w:val="24"/>
        </w:rPr>
        <w:t>Плыкин</w:t>
      </w:r>
      <w:proofErr w:type="spellEnd"/>
      <w:r w:rsidRPr="00754579">
        <w:rPr>
          <w:i/>
          <w:szCs w:val="24"/>
        </w:rPr>
        <w:t xml:space="preserve"> Р.В, Давыдова Р.Г. Введение в аналитическую геометрию и линейную алгебру. Учеб. пособие по курсу </w:t>
      </w:r>
      <w:r w:rsidRPr="00754579">
        <w:rPr>
          <w:i/>
          <w:szCs w:val="24"/>
          <w:shd w:val="clear" w:color="auto" w:fill="FFFFFF"/>
        </w:rPr>
        <w:t>"Аналитическая геометрия и линейная алгебра"</w:t>
      </w:r>
      <w:r w:rsidRPr="00754579">
        <w:rPr>
          <w:i/>
          <w:szCs w:val="24"/>
        </w:rPr>
        <w:t>. Обнинск. 1992. – 88 с.</w:t>
      </w:r>
    </w:p>
    <w:p w14:paraId="15A97B71" w14:textId="77777777" w:rsidR="00B67F3E" w:rsidRPr="00754579" w:rsidRDefault="00B67F3E" w:rsidP="00B67F3E">
      <w:pPr>
        <w:pStyle w:val="22"/>
        <w:tabs>
          <w:tab w:val="left" w:pos="360"/>
        </w:tabs>
        <w:rPr>
          <w:i/>
          <w:szCs w:val="24"/>
        </w:rPr>
      </w:pPr>
      <w:r w:rsidRPr="00754579">
        <w:rPr>
          <w:i/>
          <w:sz w:val="27"/>
          <w:szCs w:val="27"/>
        </w:rPr>
        <w:br/>
      </w:r>
      <w:r w:rsidRPr="00754579">
        <w:rPr>
          <w:i/>
          <w:szCs w:val="24"/>
          <w:shd w:val="clear" w:color="auto" w:fill="FFFFFF"/>
        </w:rPr>
        <w:t>Р.Г. Давыдова, Л. А. Королева. Введение в аналитическую геометрию и линейную алгебру: учеб. пособие по курсу «Аналитическая геометрия и линейная алгебра» /. – Обнинск: ИАТЭ НИЯУ МИФИ, 2012. – 116 с.</w:t>
      </w:r>
    </w:p>
    <w:p w14:paraId="21F1671C" w14:textId="77777777" w:rsidR="00B67F3E" w:rsidRPr="00754579" w:rsidRDefault="00B67F3E" w:rsidP="00B67F3E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</w:p>
    <w:p w14:paraId="50C42852" w14:textId="770F9324" w:rsidR="00CF0FB2" w:rsidRPr="00754579" w:rsidRDefault="00955729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754579">
        <w:rPr>
          <w:rStyle w:val="FontStyle140"/>
          <w:sz w:val="24"/>
          <w:szCs w:val="24"/>
        </w:rPr>
        <w:t>8</w:t>
      </w:r>
      <w:r w:rsidR="00CF0405" w:rsidRPr="00754579">
        <w:rPr>
          <w:rStyle w:val="FontStyle140"/>
          <w:sz w:val="24"/>
          <w:szCs w:val="24"/>
        </w:rPr>
        <w:t>.</w:t>
      </w:r>
      <w:r w:rsidR="001C7D1A" w:rsidRPr="00754579">
        <w:rPr>
          <w:rStyle w:val="FontStyle140"/>
          <w:sz w:val="24"/>
          <w:szCs w:val="24"/>
        </w:rPr>
        <w:t> </w:t>
      </w:r>
      <w:r w:rsidR="00CF0405" w:rsidRPr="00754579">
        <w:rPr>
          <w:rStyle w:val="FontStyle140"/>
          <w:sz w:val="24"/>
          <w:szCs w:val="24"/>
        </w:rPr>
        <w:t>ФОНД ОЦЕНОЧНЫХ СРЕДСТВ ДЛЯ ПРОВЕДЕНИЯ ТЕКУЩЕЙ И ПРОМЕЖУТОЧНОЙ АТТЕСТАЦИИ ОБУЧАЮЩИХСЯ ПО ДИСЦИПЛИНЕ</w:t>
      </w:r>
    </w:p>
    <w:p w14:paraId="3F622B66" w14:textId="77777777" w:rsidR="001A47C9" w:rsidRPr="00754579" w:rsidRDefault="001A47C9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00BFC4C4" w14:textId="272CF742" w:rsidR="00A07717" w:rsidRPr="00754579" w:rsidRDefault="004B0008" w:rsidP="00A07717">
      <w:pPr>
        <w:rPr>
          <w:rStyle w:val="FontStyle140"/>
          <w:bCs w:val="0"/>
          <w:sz w:val="24"/>
          <w:szCs w:val="24"/>
        </w:rPr>
      </w:pPr>
      <w:r w:rsidRPr="00754579">
        <w:rPr>
          <w:rStyle w:val="FontStyle140"/>
          <w:bCs w:val="0"/>
          <w:sz w:val="24"/>
          <w:szCs w:val="24"/>
        </w:rPr>
        <w:t>8</w:t>
      </w:r>
      <w:r w:rsidR="00A07717" w:rsidRPr="00754579">
        <w:rPr>
          <w:rStyle w:val="FontStyle140"/>
          <w:bCs w:val="0"/>
          <w:sz w:val="24"/>
          <w:szCs w:val="24"/>
        </w:rPr>
        <w:t xml:space="preserve">.1. </w:t>
      </w:r>
      <w:r w:rsidR="00A07717" w:rsidRPr="00754579">
        <w:rPr>
          <w:b/>
          <w:bCs/>
        </w:rPr>
        <w:t>Связь между формируемыми компетенциями и формами контроля их освоения</w:t>
      </w:r>
      <w:r w:rsidR="00A07717" w:rsidRPr="00754579">
        <w:rPr>
          <w:rStyle w:val="FontStyle140"/>
          <w:bCs w:val="0"/>
          <w:sz w:val="24"/>
          <w:szCs w:val="24"/>
        </w:rPr>
        <w:t xml:space="preserve"> </w:t>
      </w:r>
    </w:p>
    <w:p w14:paraId="57EC4F38" w14:textId="77777777" w:rsidR="00A07717" w:rsidRPr="00754579" w:rsidRDefault="00A07717" w:rsidP="00A07717">
      <w:pPr>
        <w:rPr>
          <w:rStyle w:val="FontStyle140"/>
          <w:sz w:val="24"/>
          <w:szCs w:val="24"/>
        </w:rPr>
      </w:pPr>
    </w:p>
    <w:p w14:paraId="330877CC" w14:textId="654A63B5" w:rsidR="00A07717" w:rsidRPr="00754579" w:rsidRDefault="00A07717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A67D9E" w:rsidRPr="00754579" w14:paraId="7AE0AFB1" w14:textId="77777777" w:rsidTr="00615BA7">
        <w:tc>
          <w:tcPr>
            <w:tcW w:w="708" w:type="dxa"/>
          </w:tcPr>
          <w:p w14:paraId="2A49887F" w14:textId="77777777" w:rsidR="00A67D9E" w:rsidRPr="00754579" w:rsidRDefault="00A67D9E" w:rsidP="00615BA7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754579">
              <w:rPr>
                <w:rStyle w:val="FontStyle137"/>
                <w:b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14:paraId="620644E1" w14:textId="06132FDD" w:rsidR="00A67D9E" w:rsidRPr="00754579" w:rsidRDefault="00A67D9E" w:rsidP="00A67D9E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754579">
              <w:rPr>
                <w:rStyle w:val="FontStyle137"/>
                <w:b/>
                <w:sz w:val="24"/>
                <w:szCs w:val="24"/>
              </w:rPr>
              <w:t>Контролируемые разделы (темы) дисциплины</w:t>
            </w:r>
          </w:p>
        </w:tc>
        <w:tc>
          <w:tcPr>
            <w:tcW w:w="2977" w:type="dxa"/>
          </w:tcPr>
          <w:p w14:paraId="05CB8B2F" w14:textId="77777777" w:rsidR="00A67D9E" w:rsidRPr="00754579" w:rsidRDefault="00A67D9E" w:rsidP="00A67D9E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754579">
              <w:rPr>
                <w:rStyle w:val="FontStyle137"/>
                <w:b/>
                <w:sz w:val="24"/>
                <w:szCs w:val="24"/>
              </w:rPr>
              <w:t xml:space="preserve">Код контролируемой компетенции </w:t>
            </w:r>
          </w:p>
          <w:p w14:paraId="6CA734C8" w14:textId="77777777" w:rsidR="00A67D9E" w:rsidRPr="00754579" w:rsidRDefault="00A67D9E" w:rsidP="00A67D9E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754579">
              <w:rPr>
                <w:rStyle w:val="FontStyle137"/>
                <w:b/>
                <w:sz w:val="24"/>
                <w:szCs w:val="24"/>
              </w:rPr>
              <w:t xml:space="preserve">/ </w:t>
            </w:r>
          </w:p>
          <w:p w14:paraId="65A0CB06" w14:textId="77777777" w:rsidR="00A67D9E" w:rsidRPr="00754579" w:rsidRDefault="00A67D9E" w:rsidP="00A67D9E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754579">
              <w:rPr>
                <w:rStyle w:val="FontStyle137"/>
                <w:b/>
                <w:sz w:val="24"/>
                <w:szCs w:val="24"/>
              </w:rPr>
              <w:t xml:space="preserve">Индикатор достижения компетенции </w:t>
            </w:r>
          </w:p>
          <w:p w14:paraId="258D564A" w14:textId="40BF4BCB" w:rsidR="00A67D9E" w:rsidRPr="00754579" w:rsidRDefault="00A67D9E" w:rsidP="00615BA7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341399" w14:textId="25546C90" w:rsidR="00A67D9E" w:rsidRPr="00754579" w:rsidRDefault="00A67D9E" w:rsidP="00615BA7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754579">
              <w:rPr>
                <w:rStyle w:val="FontStyle137"/>
                <w:b/>
                <w:sz w:val="24"/>
                <w:szCs w:val="24"/>
              </w:rPr>
              <w:t>Наименование оценочного средства текущей и промежуточной аттестации</w:t>
            </w:r>
          </w:p>
        </w:tc>
      </w:tr>
      <w:tr w:rsidR="00A67D9E" w:rsidRPr="00754579" w14:paraId="424443E3" w14:textId="77777777" w:rsidTr="00615BA7">
        <w:trPr>
          <w:trHeight w:val="331"/>
        </w:trPr>
        <w:tc>
          <w:tcPr>
            <w:tcW w:w="9781" w:type="dxa"/>
            <w:gridSpan w:val="4"/>
            <w:shd w:val="clear" w:color="auto" w:fill="FFFF00"/>
          </w:tcPr>
          <w:p w14:paraId="18C114B6" w14:textId="77777777" w:rsidR="00A67D9E" w:rsidRPr="00754579" w:rsidRDefault="00A67D9E" w:rsidP="00615BA7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754579">
              <w:rPr>
                <w:rStyle w:val="FontStyle137"/>
                <w:b/>
                <w:sz w:val="24"/>
                <w:szCs w:val="24"/>
              </w:rPr>
              <w:t>Текущая аттестация, 1 семестр</w:t>
            </w:r>
          </w:p>
        </w:tc>
      </w:tr>
      <w:tr w:rsidR="00A67D9E" w:rsidRPr="00754579" w14:paraId="0AA28EF1" w14:textId="77777777" w:rsidTr="00615BA7">
        <w:tc>
          <w:tcPr>
            <w:tcW w:w="708" w:type="dxa"/>
          </w:tcPr>
          <w:p w14:paraId="4FED3707" w14:textId="77777777" w:rsidR="00A67D9E" w:rsidRPr="00754579" w:rsidRDefault="00A67D9E" w:rsidP="00615BA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754579">
              <w:rPr>
                <w:rStyle w:val="FontStyle137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14:paraId="5A64E008" w14:textId="77777777" w:rsidR="00A67D9E" w:rsidRPr="00754579" w:rsidRDefault="00A67D9E" w:rsidP="00615BA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754579">
              <w:rPr>
                <w:rStyle w:val="FontStyle134"/>
                <w:b w:val="0"/>
                <w:sz w:val="24"/>
                <w:szCs w:val="24"/>
              </w:rPr>
              <w:t>Векторы, базис, координаты</w:t>
            </w:r>
          </w:p>
        </w:tc>
        <w:tc>
          <w:tcPr>
            <w:tcW w:w="2977" w:type="dxa"/>
          </w:tcPr>
          <w:p w14:paraId="6AF38099" w14:textId="57B41311" w:rsidR="00A67D9E" w:rsidRPr="00754579" w:rsidRDefault="005C7641" w:rsidP="00F57942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7545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УК</w:t>
            </w:r>
            <w:r w:rsidR="00637557" w:rsidRPr="007545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Е</w:t>
            </w:r>
            <w:r w:rsidRPr="007545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-1 </w:t>
            </w:r>
          </w:p>
        </w:tc>
        <w:tc>
          <w:tcPr>
            <w:tcW w:w="2693" w:type="dxa"/>
          </w:tcPr>
          <w:p w14:paraId="1A996ACA" w14:textId="030A6622" w:rsidR="00A67D9E" w:rsidRPr="00754579" w:rsidRDefault="00A67D9E" w:rsidP="00E92755">
            <w:pPr>
              <w:pStyle w:val="Style74"/>
              <w:widowControl/>
              <w:rPr>
                <w:rStyle w:val="FontStyle137"/>
                <w:sz w:val="24"/>
                <w:szCs w:val="24"/>
              </w:rPr>
            </w:pPr>
            <w:r w:rsidRPr="00754579">
              <w:t xml:space="preserve">КР № 1 </w:t>
            </w:r>
          </w:p>
        </w:tc>
      </w:tr>
      <w:tr w:rsidR="00A67D9E" w:rsidRPr="00754579" w14:paraId="30974D9B" w14:textId="77777777" w:rsidTr="00615BA7">
        <w:tc>
          <w:tcPr>
            <w:tcW w:w="708" w:type="dxa"/>
          </w:tcPr>
          <w:p w14:paraId="195278F0" w14:textId="77777777" w:rsidR="00A67D9E" w:rsidRPr="00754579" w:rsidRDefault="00A67D9E" w:rsidP="00615BA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754579">
              <w:rPr>
                <w:rStyle w:val="FontStyle137"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14:paraId="0BF64A4F" w14:textId="0E7B83DA" w:rsidR="00A67D9E" w:rsidRPr="00754579" w:rsidRDefault="00A67D9E" w:rsidP="00615BA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754579">
              <w:rPr>
                <w:rStyle w:val="FontStyle137"/>
                <w:sz w:val="24"/>
                <w:szCs w:val="24"/>
              </w:rPr>
              <w:t>Прямые и плоскости</w:t>
            </w:r>
          </w:p>
        </w:tc>
        <w:tc>
          <w:tcPr>
            <w:tcW w:w="2977" w:type="dxa"/>
          </w:tcPr>
          <w:p w14:paraId="028D783E" w14:textId="70F6C51A" w:rsidR="00A67D9E" w:rsidRPr="00754579" w:rsidRDefault="00637557" w:rsidP="00F57942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7545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УКЕ-1 </w:t>
            </w:r>
          </w:p>
        </w:tc>
        <w:tc>
          <w:tcPr>
            <w:tcW w:w="2693" w:type="dxa"/>
          </w:tcPr>
          <w:p w14:paraId="084A9734" w14:textId="32C7CC42" w:rsidR="00A67D9E" w:rsidRPr="00754579" w:rsidRDefault="00A67D9E" w:rsidP="00E92755">
            <w:pPr>
              <w:pStyle w:val="Style74"/>
              <w:widowControl/>
              <w:rPr>
                <w:rStyle w:val="FontStyle137"/>
                <w:sz w:val="24"/>
                <w:szCs w:val="24"/>
              </w:rPr>
            </w:pPr>
            <w:r w:rsidRPr="00754579">
              <w:t>КР № 2</w:t>
            </w:r>
            <w:r w:rsidR="00E10FD8" w:rsidRPr="00754579">
              <w:t xml:space="preserve"> </w:t>
            </w:r>
          </w:p>
        </w:tc>
      </w:tr>
      <w:tr w:rsidR="00A67D9E" w:rsidRPr="00754579" w14:paraId="5F9C3128" w14:textId="77777777" w:rsidTr="00615BA7">
        <w:tc>
          <w:tcPr>
            <w:tcW w:w="708" w:type="dxa"/>
          </w:tcPr>
          <w:p w14:paraId="3789081E" w14:textId="77777777" w:rsidR="00A67D9E" w:rsidRPr="00754579" w:rsidRDefault="00A67D9E" w:rsidP="00615BA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754579">
              <w:rPr>
                <w:rStyle w:val="FontStyle137"/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14:paraId="1F09492B" w14:textId="77777777" w:rsidR="00A67D9E" w:rsidRPr="00754579" w:rsidRDefault="00A67D9E" w:rsidP="00615BA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754579">
              <w:rPr>
                <w:rStyle w:val="FontStyle137"/>
                <w:sz w:val="24"/>
                <w:szCs w:val="24"/>
              </w:rPr>
              <w:t>Кривые 2 порядка</w:t>
            </w:r>
          </w:p>
        </w:tc>
        <w:tc>
          <w:tcPr>
            <w:tcW w:w="2977" w:type="dxa"/>
          </w:tcPr>
          <w:p w14:paraId="4248C5BF" w14:textId="3BAAFEEA" w:rsidR="00A67D9E" w:rsidRPr="00754579" w:rsidRDefault="00637557" w:rsidP="00F57942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7545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УКЕ-1 </w:t>
            </w:r>
          </w:p>
        </w:tc>
        <w:tc>
          <w:tcPr>
            <w:tcW w:w="2693" w:type="dxa"/>
          </w:tcPr>
          <w:p w14:paraId="7CD70307" w14:textId="26B4B2B2" w:rsidR="00A67D9E" w:rsidRPr="00754579" w:rsidRDefault="00A67D9E" w:rsidP="00615BA7">
            <w:pPr>
              <w:pStyle w:val="Style74"/>
              <w:widowControl/>
              <w:rPr>
                <w:rStyle w:val="FontStyle137"/>
                <w:sz w:val="24"/>
                <w:szCs w:val="24"/>
              </w:rPr>
            </w:pPr>
            <w:r w:rsidRPr="00754579">
              <w:t xml:space="preserve">КР № 2 </w:t>
            </w:r>
            <w:r w:rsidR="00E10FD8" w:rsidRPr="00754579">
              <w:t xml:space="preserve"> </w:t>
            </w:r>
          </w:p>
        </w:tc>
      </w:tr>
      <w:tr w:rsidR="00A67D9E" w:rsidRPr="00754579" w14:paraId="2F936B03" w14:textId="77777777" w:rsidTr="00615BA7">
        <w:tc>
          <w:tcPr>
            <w:tcW w:w="9781" w:type="dxa"/>
            <w:gridSpan w:val="4"/>
            <w:shd w:val="clear" w:color="auto" w:fill="FFFF00"/>
          </w:tcPr>
          <w:p w14:paraId="0616B110" w14:textId="77777777" w:rsidR="00A67D9E" w:rsidRPr="00754579" w:rsidRDefault="00A67D9E" w:rsidP="00615BA7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4"/>
                <w:szCs w:val="24"/>
              </w:rPr>
            </w:pPr>
            <w:r w:rsidRPr="00754579">
              <w:rPr>
                <w:rStyle w:val="FontStyle137"/>
                <w:b/>
                <w:sz w:val="24"/>
                <w:szCs w:val="24"/>
              </w:rPr>
              <w:t>Промежуточная аттестация, 1 семестр</w:t>
            </w:r>
          </w:p>
        </w:tc>
      </w:tr>
      <w:tr w:rsidR="00A67D9E" w:rsidRPr="00754579" w14:paraId="4966769F" w14:textId="77777777" w:rsidTr="00615BA7">
        <w:tc>
          <w:tcPr>
            <w:tcW w:w="708" w:type="dxa"/>
            <w:shd w:val="clear" w:color="auto" w:fill="FFFF00"/>
          </w:tcPr>
          <w:p w14:paraId="457D0E68" w14:textId="77777777" w:rsidR="00A67D9E" w:rsidRPr="00754579" w:rsidRDefault="00A67D9E" w:rsidP="00615BA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FFFF00"/>
          </w:tcPr>
          <w:p w14:paraId="699E8E16" w14:textId="77777777" w:rsidR="00A67D9E" w:rsidRPr="00754579" w:rsidRDefault="00A67D9E" w:rsidP="00615BA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754579">
              <w:rPr>
                <w:rStyle w:val="FontStyle137"/>
                <w:sz w:val="24"/>
                <w:szCs w:val="24"/>
              </w:rPr>
              <w:t>зачет/экзамен</w:t>
            </w:r>
          </w:p>
        </w:tc>
        <w:tc>
          <w:tcPr>
            <w:tcW w:w="2977" w:type="dxa"/>
            <w:shd w:val="clear" w:color="auto" w:fill="FFFF00"/>
          </w:tcPr>
          <w:p w14:paraId="02BDC7D3" w14:textId="6654DBD5" w:rsidR="00A67D9E" w:rsidRPr="00754579" w:rsidRDefault="00637557" w:rsidP="00F57942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754579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УКЕ-1 </w:t>
            </w:r>
          </w:p>
        </w:tc>
        <w:tc>
          <w:tcPr>
            <w:tcW w:w="2693" w:type="dxa"/>
            <w:shd w:val="clear" w:color="auto" w:fill="FFFF00"/>
          </w:tcPr>
          <w:p w14:paraId="45A7975C" w14:textId="77777777" w:rsidR="00A67D9E" w:rsidRPr="00754579" w:rsidRDefault="00A67D9E" w:rsidP="00615BA7">
            <w:pPr>
              <w:pStyle w:val="Style51"/>
              <w:widowControl/>
              <w:spacing w:line="240" w:lineRule="auto"/>
              <w:rPr>
                <w:rStyle w:val="FontStyle137"/>
                <w:sz w:val="24"/>
                <w:szCs w:val="24"/>
              </w:rPr>
            </w:pPr>
            <w:r w:rsidRPr="00754579">
              <w:rPr>
                <w:rStyle w:val="FontStyle137"/>
                <w:b/>
                <w:sz w:val="24"/>
                <w:szCs w:val="24"/>
              </w:rPr>
              <w:t>Экзаменационный билет</w:t>
            </w:r>
          </w:p>
        </w:tc>
      </w:tr>
    </w:tbl>
    <w:p w14:paraId="71E00BCA" w14:textId="77777777" w:rsidR="00A67D9E" w:rsidRPr="00754579" w:rsidRDefault="00A67D9E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16056E1F" w14:textId="01AE25A2" w:rsidR="00A07717" w:rsidRPr="00754579" w:rsidRDefault="00A07717" w:rsidP="00A07717">
      <w:pPr>
        <w:rPr>
          <w:rStyle w:val="FontStyle140"/>
          <w:sz w:val="24"/>
          <w:szCs w:val="24"/>
        </w:rPr>
      </w:pPr>
      <w:r w:rsidRPr="00754579">
        <w:rPr>
          <w:rStyle w:val="FontStyle140"/>
          <w:sz w:val="24"/>
          <w:szCs w:val="24"/>
        </w:rPr>
        <w:t>8.2. Типовые контрольные задания или иные материалы, необходимые для оценки знаний, умений и навыков, характеризующих этапы формирования компетенций</w:t>
      </w:r>
    </w:p>
    <w:p w14:paraId="695E58A0" w14:textId="77777777" w:rsidR="00A07717" w:rsidRPr="00754579" w:rsidRDefault="00A07717" w:rsidP="00A077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128A443C" w14:textId="77777777" w:rsidR="00A861C7" w:rsidRPr="00754579" w:rsidRDefault="00A861C7" w:rsidP="00A861C7">
      <w:pPr>
        <w:pStyle w:val="aa"/>
        <w:spacing w:line="240" w:lineRule="auto"/>
        <w:ind w:firstLine="0"/>
        <w:rPr>
          <w:rFonts w:cs="Times New Roman"/>
          <w:szCs w:val="24"/>
        </w:rPr>
      </w:pPr>
      <w:r w:rsidRPr="00754579">
        <w:rPr>
          <w:rFonts w:cs="Times New Roman"/>
          <w:szCs w:val="24"/>
        </w:rPr>
        <w:t>Фонд оценочных средств по дисциплине обеспечивает проверку освоения планируемых результатов обучения (компетенций и их индикаторов) посредством мероприятий текущей и промежуточной аттестации по дисциплине.</w:t>
      </w:r>
    </w:p>
    <w:p w14:paraId="65E123C4" w14:textId="77777777" w:rsidR="00A861C7" w:rsidRPr="00754579" w:rsidRDefault="00A861C7" w:rsidP="00A0771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637AE942" w14:textId="77777777" w:rsidR="00A07717" w:rsidRPr="00754579" w:rsidRDefault="00A07717" w:rsidP="00A861C7">
      <w:pPr>
        <w:autoSpaceDE/>
        <w:autoSpaceDN/>
        <w:adjustRightInd/>
        <w:rPr>
          <w:b/>
        </w:rPr>
      </w:pPr>
      <w:r w:rsidRPr="00754579">
        <w:t>Оценочные средства приведены в Приложении «Фонд оценочных средств».</w:t>
      </w:r>
    </w:p>
    <w:p w14:paraId="53FA9EB4" w14:textId="77777777" w:rsidR="00A07717" w:rsidRPr="00754579" w:rsidRDefault="00A07717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50A735DB" w14:textId="73F22962" w:rsidR="00A07717" w:rsidRPr="00754579" w:rsidRDefault="00A07717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754579">
        <w:rPr>
          <w:rStyle w:val="FontStyle140"/>
          <w:sz w:val="24"/>
          <w:szCs w:val="24"/>
        </w:rPr>
        <w:t xml:space="preserve">8.3. </w:t>
      </w:r>
      <w:r w:rsidRPr="00754579">
        <w:rPr>
          <w:b/>
          <w:bCs/>
          <w:lang w:eastAsia="en-US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14:paraId="39CA03ED" w14:textId="77777777" w:rsidR="00A07717" w:rsidRPr="00754579" w:rsidRDefault="00A07717" w:rsidP="0021535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14:paraId="72B8CC7D" w14:textId="77777777" w:rsidR="00A11F3B" w:rsidRPr="00754579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754579">
        <w:t xml:space="preserve">Итоговая аттестация по дисциплине является интегральным показателем качества теоретических и практических знаний и </w:t>
      </w:r>
      <w:proofErr w:type="gramStart"/>
      <w:r w:rsidRPr="00754579">
        <w:t>навыков</w:t>
      </w:r>
      <w:proofErr w:type="gramEnd"/>
      <w:r w:rsidRPr="00754579">
        <w:t xml:space="preserve"> обучающихся по дисциплине и складывается из оценок, полученных в ходе текущей и промежуточной аттестации.</w:t>
      </w:r>
    </w:p>
    <w:p w14:paraId="3689BA3E" w14:textId="77777777" w:rsidR="00A11F3B" w:rsidRPr="00754579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754579">
        <w:t xml:space="preserve">Текущая аттестация в семестре проводится с целью обеспечения своевременной обратной связи, для коррекции обучения, активизации самостоятельной работы обучающихся. </w:t>
      </w:r>
    </w:p>
    <w:p w14:paraId="5CBAA67A" w14:textId="77777777" w:rsidR="00A11F3B" w:rsidRPr="00754579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754579"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14:paraId="0316778C" w14:textId="4209EF6C" w:rsidR="004B0008" w:rsidRPr="00754579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754579">
        <w:t xml:space="preserve">Текущая аттестация осуществляется два раза в семестр: </w:t>
      </w:r>
    </w:p>
    <w:p w14:paraId="5CE51ED1" w14:textId="2845498E" w:rsidR="004B0008" w:rsidRPr="00754579" w:rsidRDefault="004B0008" w:rsidP="004B0008">
      <w:pPr>
        <w:pStyle w:val="a5"/>
        <w:numPr>
          <w:ilvl w:val="1"/>
          <w:numId w:val="2"/>
        </w:numPr>
        <w:overflowPunct w:val="0"/>
        <w:ind w:right="-2"/>
        <w:jc w:val="both"/>
      </w:pPr>
      <w:r w:rsidRPr="00754579">
        <w:t xml:space="preserve">контрольная точка № 1 (КТ № 1) – выставляется в электронную ведомость не позднее 8 недели учебного семестра. Включает в себя оценку </w:t>
      </w:r>
      <w:proofErr w:type="gramStart"/>
      <w:r w:rsidR="00856543" w:rsidRPr="00754579">
        <w:t>мероприятий  текущего</w:t>
      </w:r>
      <w:proofErr w:type="gramEnd"/>
      <w:r w:rsidR="00856543" w:rsidRPr="00754579">
        <w:t xml:space="preserve"> контроля аудиторной и самостоятельной работы обучающегося</w:t>
      </w:r>
      <w:r w:rsidR="00EA32F3" w:rsidRPr="00754579">
        <w:t xml:space="preserve"> по разделам/темам учебной дисциплины</w:t>
      </w:r>
      <w:r w:rsidR="00856543" w:rsidRPr="00754579">
        <w:t xml:space="preserve"> с 1 по 8 неделю учебного семестра. </w:t>
      </w:r>
    </w:p>
    <w:p w14:paraId="04B8DA50" w14:textId="3138FC20" w:rsidR="004B0008" w:rsidRPr="00754579" w:rsidRDefault="00A11F3B" w:rsidP="004B0008">
      <w:pPr>
        <w:pStyle w:val="a5"/>
        <w:numPr>
          <w:ilvl w:val="1"/>
          <w:numId w:val="2"/>
        </w:numPr>
        <w:overflowPunct w:val="0"/>
        <w:ind w:right="-2"/>
        <w:jc w:val="both"/>
      </w:pPr>
      <w:r w:rsidRPr="00754579">
        <w:t>контро</w:t>
      </w:r>
      <w:r w:rsidR="00EA32F3" w:rsidRPr="00754579">
        <w:t xml:space="preserve">льная точка № 2 (КТ № 2) – выставляется в электронную ведомость не позднее 16 недели учебного семестра. Включает в себя оценку </w:t>
      </w:r>
      <w:r w:rsidR="009628D6" w:rsidRPr="00754579">
        <w:t>мероприятий текущего</w:t>
      </w:r>
      <w:r w:rsidR="00EA32F3" w:rsidRPr="00754579">
        <w:t xml:space="preserve"> контроля аудиторной и самостоятельной работы обучающегося по разделам/темам учебной дисциплины с 9 по 16 неделю учебного семестра.</w:t>
      </w:r>
    </w:p>
    <w:p w14:paraId="0B23B414" w14:textId="7478E0F1" w:rsidR="00A11F3B" w:rsidRPr="00754579" w:rsidRDefault="00A11F3B" w:rsidP="00A11F3B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754579">
        <w:t xml:space="preserve">Результаты текущей и промежуточной аттестации подводятся по шкале </w:t>
      </w:r>
      <w:proofErr w:type="spellStart"/>
      <w:r w:rsidRPr="00754579">
        <w:t>балльно</w:t>
      </w:r>
      <w:proofErr w:type="spellEnd"/>
      <w:r w:rsidRPr="00754579">
        <w:t xml:space="preserve">-рейтинговой системы. </w:t>
      </w:r>
    </w:p>
    <w:p w14:paraId="5C5A652D" w14:textId="77777777" w:rsidR="009628D6" w:rsidRPr="00754579" w:rsidRDefault="009628D6" w:rsidP="009628D6">
      <w:pPr>
        <w:overflowPunct w:val="0"/>
        <w:ind w:right="-2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844"/>
        <w:gridCol w:w="2409"/>
        <w:gridCol w:w="2126"/>
      </w:tblGrid>
      <w:tr w:rsidR="006B4882" w:rsidRPr="00754579" w14:paraId="5D892BCA" w14:textId="77777777" w:rsidTr="00C71B04">
        <w:trPr>
          <w:trHeight w:val="399"/>
        </w:trPr>
        <w:tc>
          <w:tcPr>
            <w:tcW w:w="3652" w:type="dxa"/>
            <w:vMerge w:val="restart"/>
          </w:tcPr>
          <w:p w14:paraId="5D4E6F8A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 xml:space="preserve">Этап рейтинговой системы / </w:t>
            </w:r>
          </w:p>
          <w:p w14:paraId="2519F1AD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Оценочное средство</w:t>
            </w:r>
          </w:p>
        </w:tc>
        <w:tc>
          <w:tcPr>
            <w:tcW w:w="1844" w:type="dxa"/>
            <w:vMerge w:val="restart"/>
          </w:tcPr>
          <w:p w14:paraId="6F594CF1" w14:textId="77777777" w:rsidR="006B4882" w:rsidRPr="00754579" w:rsidRDefault="006B4882" w:rsidP="00C71B0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Неделя</w:t>
            </w:r>
          </w:p>
          <w:p w14:paraId="4FE9A43F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gridSpan w:val="2"/>
          </w:tcPr>
          <w:p w14:paraId="514EF7E7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Балл</w:t>
            </w:r>
          </w:p>
        </w:tc>
      </w:tr>
      <w:tr w:rsidR="006B4882" w:rsidRPr="00754579" w14:paraId="2B5C1C4F" w14:textId="77777777" w:rsidTr="00C71B04">
        <w:trPr>
          <w:trHeight w:val="414"/>
        </w:trPr>
        <w:tc>
          <w:tcPr>
            <w:tcW w:w="3652" w:type="dxa"/>
            <w:vMerge/>
          </w:tcPr>
          <w:p w14:paraId="7261BA2C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</w:p>
        </w:tc>
        <w:tc>
          <w:tcPr>
            <w:tcW w:w="1844" w:type="dxa"/>
            <w:vMerge/>
          </w:tcPr>
          <w:p w14:paraId="2A30295D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</w:p>
        </w:tc>
        <w:tc>
          <w:tcPr>
            <w:tcW w:w="2409" w:type="dxa"/>
          </w:tcPr>
          <w:p w14:paraId="14AFA689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754579">
              <w:rPr>
                <w:bCs/>
              </w:rPr>
              <w:t>Минимум*</w:t>
            </w:r>
          </w:p>
        </w:tc>
        <w:tc>
          <w:tcPr>
            <w:tcW w:w="2126" w:type="dxa"/>
          </w:tcPr>
          <w:p w14:paraId="31948FC4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754579">
              <w:rPr>
                <w:bCs/>
              </w:rPr>
              <w:t>Максимум**</w:t>
            </w:r>
          </w:p>
        </w:tc>
      </w:tr>
      <w:tr w:rsidR="006B4882" w:rsidRPr="00754579" w14:paraId="089FECD7" w14:textId="77777777" w:rsidTr="00C71B04">
        <w:trPr>
          <w:trHeight w:val="414"/>
        </w:trPr>
        <w:tc>
          <w:tcPr>
            <w:tcW w:w="3652" w:type="dxa"/>
            <w:shd w:val="clear" w:color="auto" w:fill="BFBFBF" w:themeFill="background1" w:themeFillShade="BF"/>
          </w:tcPr>
          <w:p w14:paraId="07B6CED5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754579">
              <w:rPr>
                <w:b/>
                <w:bCs/>
              </w:rPr>
              <w:t xml:space="preserve">Текущая аттестация </w:t>
            </w:r>
          </w:p>
        </w:tc>
        <w:tc>
          <w:tcPr>
            <w:tcW w:w="1844" w:type="dxa"/>
            <w:shd w:val="clear" w:color="auto" w:fill="BFBFBF" w:themeFill="background1" w:themeFillShade="BF"/>
          </w:tcPr>
          <w:p w14:paraId="0B29637A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  <w:lang w:val="en-US"/>
              </w:rPr>
            </w:pPr>
            <w:r w:rsidRPr="00754579">
              <w:rPr>
                <w:b/>
                <w:bCs/>
                <w:lang w:val="en-US"/>
              </w:rPr>
              <w:t>1-16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4DD9E53C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36 - 60% от максимума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B3C0531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60</w:t>
            </w:r>
          </w:p>
        </w:tc>
      </w:tr>
      <w:tr w:rsidR="006B4882" w:rsidRPr="00754579" w14:paraId="5B359CD7" w14:textId="77777777" w:rsidTr="00C71B04">
        <w:trPr>
          <w:trHeight w:val="291"/>
        </w:trPr>
        <w:tc>
          <w:tcPr>
            <w:tcW w:w="3652" w:type="dxa"/>
            <w:shd w:val="clear" w:color="auto" w:fill="auto"/>
          </w:tcPr>
          <w:p w14:paraId="7A4DA4E1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754579">
              <w:rPr>
                <w:b/>
                <w:bCs/>
              </w:rPr>
              <w:t>Контрольная точка № 1</w:t>
            </w:r>
          </w:p>
        </w:tc>
        <w:tc>
          <w:tcPr>
            <w:tcW w:w="1844" w:type="dxa"/>
            <w:shd w:val="clear" w:color="auto" w:fill="auto"/>
          </w:tcPr>
          <w:p w14:paraId="0FBB5576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14:paraId="20CA3DF3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  <w:lang w:val="en-US"/>
              </w:rPr>
            </w:pPr>
            <w:r w:rsidRPr="00754579">
              <w:rPr>
                <w:b/>
                <w:bCs/>
              </w:rPr>
              <w:t xml:space="preserve">18 </w:t>
            </w:r>
            <w:r w:rsidRPr="00754579">
              <w:rPr>
                <w:b/>
                <w:bCs/>
                <w:lang w:val="en-US"/>
              </w:rPr>
              <w:t>(</w:t>
            </w:r>
            <w:r w:rsidRPr="00754579">
              <w:rPr>
                <w:b/>
                <w:bCs/>
              </w:rPr>
              <w:t xml:space="preserve">60% от </w:t>
            </w:r>
            <w:r w:rsidRPr="00754579">
              <w:rPr>
                <w:b/>
                <w:bCs/>
                <w:lang w:val="en-US"/>
              </w:rPr>
              <w:t>30)</w:t>
            </w:r>
          </w:p>
        </w:tc>
        <w:tc>
          <w:tcPr>
            <w:tcW w:w="2126" w:type="dxa"/>
            <w:shd w:val="clear" w:color="auto" w:fill="auto"/>
          </w:tcPr>
          <w:p w14:paraId="09B761F5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30</w:t>
            </w:r>
          </w:p>
        </w:tc>
      </w:tr>
      <w:tr w:rsidR="006B4882" w:rsidRPr="00754579" w14:paraId="1CE7392A" w14:textId="77777777" w:rsidTr="00C71B04">
        <w:trPr>
          <w:trHeight w:val="284"/>
        </w:trPr>
        <w:tc>
          <w:tcPr>
            <w:tcW w:w="3652" w:type="dxa"/>
            <w:vAlign w:val="center"/>
          </w:tcPr>
          <w:p w14:paraId="32CEBDB9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Cs/>
                <w:i/>
              </w:rPr>
            </w:pPr>
            <w:r w:rsidRPr="00754579">
              <w:t>Рейтинговая контрольная работа  № 1</w:t>
            </w:r>
          </w:p>
        </w:tc>
        <w:tc>
          <w:tcPr>
            <w:tcW w:w="1844" w:type="dxa"/>
            <w:vAlign w:val="center"/>
          </w:tcPr>
          <w:p w14:paraId="40511EF9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754579">
              <w:rPr>
                <w:bCs/>
              </w:rPr>
              <w:t>8</w:t>
            </w:r>
          </w:p>
        </w:tc>
        <w:tc>
          <w:tcPr>
            <w:tcW w:w="2409" w:type="dxa"/>
          </w:tcPr>
          <w:p w14:paraId="031E1C37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754579">
              <w:rPr>
                <w:bCs/>
              </w:rPr>
              <w:t>18</w:t>
            </w:r>
          </w:p>
        </w:tc>
        <w:tc>
          <w:tcPr>
            <w:tcW w:w="2126" w:type="dxa"/>
          </w:tcPr>
          <w:p w14:paraId="352D10B8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754579">
              <w:rPr>
                <w:bCs/>
              </w:rPr>
              <w:t>30</w:t>
            </w:r>
          </w:p>
        </w:tc>
      </w:tr>
      <w:tr w:rsidR="006B4882" w:rsidRPr="00754579" w14:paraId="34540E96" w14:textId="77777777" w:rsidTr="00C71B04">
        <w:trPr>
          <w:trHeight w:val="284"/>
        </w:trPr>
        <w:tc>
          <w:tcPr>
            <w:tcW w:w="3652" w:type="dxa"/>
            <w:shd w:val="clear" w:color="auto" w:fill="auto"/>
            <w:vAlign w:val="center"/>
          </w:tcPr>
          <w:p w14:paraId="6D88D453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754579">
              <w:rPr>
                <w:b/>
                <w:bCs/>
              </w:rPr>
              <w:t>Контрольная точка № 2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5466CB7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15-16</w:t>
            </w:r>
          </w:p>
        </w:tc>
        <w:tc>
          <w:tcPr>
            <w:tcW w:w="2409" w:type="dxa"/>
            <w:shd w:val="clear" w:color="auto" w:fill="auto"/>
          </w:tcPr>
          <w:p w14:paraId="69C565FF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 xml:space="preserve">18 </w:t>
            </w:r>
            <w:r w:rsidRPr="00754579">
              <w:rPr>
                <w:b/>
                <w:bCs/>
                <w:lang w:val="en-US"/>
              </w:rPr>
              <w:t>(</w:t>
            </w:r>
            <w:r w:rsidRPr="00754579">
              <w:rPr>
                <w:b/>
                <w:bCs/>
              </w:rPr>
              <w:t xml:space="preserve">60% от </w:t>
            </w:r>
            <w:r w:rsidRPr="00754579">
              <w:rPr>
                <w:b/>
                <w:bCs/>
                <w:lang w:val="en-US"/>
              </w:rPr>
              <w:t>30)</w:t>
            </w:r>
          </w:p>
        </w:tc>
        <w:tc>
          <w:tcPr>
            <w:tcW w:w="2126" w:type="dxa"/>
            <w:shd w:val="clear" w:color="auto" w:fill="auto"/>
          </w:tcPr>
          <w:p w14:paraId="54E6C658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30</w:t>
            </w:r>
          </w:p>
        </w:tc>
      </w:tr>
      <w:tr w:rsidR="006B4882" w:rsidRPr="00754579" w14:paraId="7035D732" w14:textId="77777777" w:rsidTr="00C71B04">
        <w:trPr>
          <w:trHeight w:val="284"/>
        </w:trPr>
        <w:tc>
          <w:tcPr>
            <w:tcW w:w="3652" w:type="dxa"/>
            <w:vAlign w:val="center"/>
          </w:tcPr>
          <w:p w14:paraId="17C06A8F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Cs/>
                <w:i/>
              </w:rPr>
            </w:pPr>
            <w:r w:rsidRPr="00754579">
              <w:t>Рейтинговая контрольная работа  № 2</w:t>
            </w:r>
          </w:p>
        </w:tc>
        <w:tc>
          <w:tcPr>
            <w:tcW w:w="1844" w:type="dxa"/>
            <w:vAlign w:val="center"/>
          </w:tcPr>
          <w:p w14:paraId="4BC4B02A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754579">
              <w:rPr>
                <w:bCs/>
              </w:rPr>
              <w:t>15</w:t>
            </w:r>
          </w:p>
        </w:tc>
        <w:tc>
          <w:tcPr>
            <w:tcW w:w="2409" w:type="dxa"/>
          </w:tcPr>
          <w:p w14:paraId="53A70849" w14:textId="2EA416D2" w:rsidR="006B4882" w:rsidRPr="00754579" w:rsidRDefault="00E92755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754579">
              <w:rPr>
                <w:bCs/>
              </w:rPr>
              <w:t>18</w:t>
            </w:r>
          </w:p>
        </w:tc>
        <w:tc>
          <w:tcPr>
            <w:tcW w:w="2126" w:type="dxa"/>
          </w:tcPr>
          <w:p w14:paraId="49F5A7DE" w14:textId="70C25363" w:rsidR="006B4882" w:rsidRPr="00754579" w:rsidRDefault="00E92755" w:rsidP="00E92755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754579">
              <w:rPr>
                <w:bCs/>
              </w:rPr>
              <w:t>30</w:t>
            </w:r>
          </w:p>
        </w:tc>
      </w:tr>
      <w:tr w:rsidR="006B4882" w:rsidRPr="00754579" w14:paraId="0C3E1C2E" w14:textId="77777777" w:rsidTr="00C71B04">
        <w:tc>
          <w:tcPr>
            <w:tcW w:w="3652" w:type="dxa"/>
            <w:shd w:val="clear" w:color="auto" w:fill="BFBFBF" w:themeFill="background1" w:themeFillShade="BF"/>
          </w:tcPr>
          <w:p w14:paraId="21307917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754579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844" w:type="dxa"/>
            <w:shd w:val="clear" w:color="auto" w:fill="BFBFBF" w:themeFill="background1" w:themeFillShade="BF"/>
          </w:tcPr>
          <w:p w14:paraId="5BA2277E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-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76D1F931" w14:textId="607BEDE2" w:rsidR="006B4882" w:rsidRPr="00754579" w:rsidRDefault="006B4882" w:rsidP="00E92755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 xml:space="preserve">24  (60% </w:t>
            </w:r>
            <w:r w:rsidR="00E92755" w:rsidRPr="00754579">
              <w:rPr>
                <w:b/>
                <w:bCs/>
              </w:rPr>
              <w:t xml:space="preserve">от </w:t>
            </w:r>
            <w:r w:rsidRPr="00754579">
              <w:rPr>
                <w:b/>
                <w:bCs/>
              </w:rPr>
              <w:t>40)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051C6A2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40</w:t>
            </w:r>
          </w:p>
        </w:tc>
      </w:tr>
      <w:tr w:rsidR="006B4882" w:rsidRPr="00754579" w14:paraId="216F6D66" w14:textId="77777777" w:rsidTr="00C71B04">
        <w:tc>
          <w:tcPr>
            <w:tcW w:w="3652" w:type="dxa"/>
          </w:tcPr>
          <w:p w14:paraId="45CBD6C5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Cs/>
              </w:rPr>
            </w:pPr>
            <w:r w:rsidRPr="00754579">
              <w:rPr>
                <w:bCs/>
              </w:rPr>
              <w:t>Экзамен</w:t>
            </w:r>
          </w:p>
        </w:tc>
        <w:tc>
          <w:tcPr>
            <w:tcW w:w="1844" w:type="dxa"/>
          </w:tcPr>
          <w:p w14:paraId="37FB170A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754579">
              <w:rPr>
                <w:bCs/>
              </w:rPr>
              <w:t>-</w:t>
            </w:r>
          </w:p>
        </w:tc>
        <w:tc>
          <w:tcPr>
            <w:tcW w:w="2409" w:type="dxa"/>
          </w:tcPr>
          <w:p w14:paraId="36AF9B72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</w:p>
        </w:tc>
        <w:tc>
          <w:tcPr>
            <w:tcW w:w="2126" w:type="dxa"/>
          </w:tcPr>
          <w:p w14:paraId="09EB42D4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</w:p>
        </w:tc>
      </w:tr>
      <w:tr w:rsidR="006B4882" w:rsidRPr="00754579" w14:paraId="3E17B617" w14:textId="77777777" w:rsidTr="00C71B04">
        <w:tc>
          <w:tcPr>
            <w:tcW w:w="3652" w:type="dxa"/>
            <w:vAlign w:val="center"/>
          </w:tcPr>
          <w:p w14:paraId="4AC4A63D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Cs/>
                <w:i/>
              </w:rPr>
            </w:pPr>
            <w:r w:rsidRPr="00754579">
              <w:t>Экзаменационный билет</w:t>
            </w:r>
          </w:p>
        </w:tc>
        <w:tc>
          <w:tcPr>
            <w:tcW w:w="1844" w:type="dxa"/>
          </w:tcPr>
          <w:p w14:paraId="752A573C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754579">
              <w:rPr>
                <w:bCs/>
              </w:rPr>
              <w:t>-</w:t>
            </w:r>
          </w:p>
        </w:tc>
        <w:tc>
          <w:tcPr>
            <w:tcW w:w="2409" w:type="dxa"/>
          </w:tcPr>
          <w:p w14:paraId="74619A45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754579">
              <w:rPr>
                <w:bCs/>
              </w:rPr>
              <w:t>24</w:t>
            </w:r>
          </w:p>
        </w:tc>
        <w:tc>
          <w:tcPr>
            <w:tcW w:w="2126" w:type="dxa"/>
          </w:tcPr>
          <w:p w14:paraId="5F684479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Cs/>
              </w:rPr>
            </w:pPr>
            <w:r w:rsidRPr="00754579">
              <w:rPr>
                <w:bCs/>
              </w:rPr>
              <w:t>40</w:t>
            </w:r>
          </w:p>
        </w:tc>
      </w:tr>
      <w:tr w:rsidR="006B4882" w:rsidRPr="00754579" w14:paraId="48997901" w14:textId="77777777" w:rsidTr="00C71B04">
        <w:tc>
          <w:tcPr>
            <w:tcW w:w="3652" w:type="dxa"/>
          </w:tcPr>
          <w:p w14:paraId="2EB16BEB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rPr>
                <w:b/>
                <w:bCs/>
              </w:rPr>
            </w:pPr>
            <w:r w:rsidRPr="00754579">
              <w:rPr>
                <w:b/>
                <w:bCs/>
              </w:rPr>
              <w:t>ИТОГО по дисциплине</w:t>
            </w:r>
          </w:p>
        </w:tc>
        <w:tc>
          <w:tcPr>
            <w:tcW w:w="1844" w:type="dxa"/>
          </w:tcPr>
          <w:p w14:paraId="6785EEDC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14:paraId="18295B9F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60</w:t>
            </w:r>
          </w:p>
        </w:tc>
        <w:tc>
          <w:tcPr>
            <w:tcW w:w="2126" w:type="dxa"/>
          </w:tcPr>
          <w:p w14:paraId="05AC933F" w14:textId="77777777" w:rsidR="006B4882" w:rsidRPr="00754579" w:rsidRDefault="006B4882" w:rsidP="00C71B04">
            <w:pPr>
              <w:pStyle w:val="Style95"/>
              <w:widowControl/>
              <w:spacing w:line="240" w:lineRule="auto"/>
              <w:ind w:firstLine="22"/>
              <w:jc w:val="center"/>
              <w:rPr>
                <w:b/>
                <w:bCs/>
              </w:rPr>
            </w:pPr>
            <w:r w:rsidRPr="00754579">
              <w:rPr>
                <w:b/>
                <w:bCs/>
              </w:rPr>
              <w:t>100</w:t>
            </w:r>
          </w:p>
        </w:tc>
      </w:tr>
    </w:tbl>
    <w:p w14:paraId="73C00881" w14:textId="77777777" w:rsidR="00A11F3B" w:rsidRPr="00754579" w:rsidRDefault="00A11F3B" w:rsidP="00A11F3B">
      <w:pPr>
        <w:overflowPunct w:val="0"/>
        <w:ind w:left="720" w:right="-2"/>
        <w:jc w:val="both"/>
      </w:pPr>
    </w:p>
    <w:p w14:paraId="34D2D21F" w14:textId="77777777" w:rsidR="00A07717" w:rsidRPr="00754579" w:rsidRDefault="00A07717" w:rsidP="008F692F">
      <w:pPr>
        <w:pStyle w:val="Style95"/>
        <w:spacing w:line="240" w:lineRule="auto"/>
        <w:ind w:firstLine="0"/>
        <w:jc w:val="both"/>
        <w:rPr>
          <w:bCs/>
        </w:rPr>
      </w:pPr>
      <w:bookmarkStart w:id="4" w:name="_Toc423080111"/>
      <w:bookmarkStart w:id="5" w:name="_Toc506804995"/>
      <w:bookmarkStart w:id="6" w:name="_Toc531607488"/>
      <w:r w:rsidRPr="00754579">
        <w:rPr>
          <w:bCs/>
        </w:rPr>
        <w:t xml:space="preserve">* - Минимальное количество баллов за оценочное средство – это количество баллов, набранное обучающимся, при котором оценочное средство засчитывается, в противном случае обучающийся должен ликвидировать появившуюся академическую задолженность по текущей или промежуточной аттестации. Минимальное количество баллов за текущую аттестацию, в </w:t>
      </w:r>
      <w:proofErr w:type="spellStart"/>
      <w:r w:rsidRPr="00754579">
        <w:rPr>
          <w:bCs/>
        </w:rPr>
        <w:t>т.ч</w:t>
      </w:r>
      <w:proofErr w:type="spellEnd"/>
      <w:r w:rsidRPr="00754579">
        <w:rPr>
          <w:bCs/>
        </w:rPr>
        <w:t>. отдельное оценочное средство в ее составе, и промежуточную аттестацию составляет 60% от соответствующих максимальных баллов.</w:t>
      </w:r>
    </w:p>
    <w:p w14:paraId="2B9A049F" w14:textId="77777777" w:rsidR="008C3AB6" w:rsidRPr="00754579" w:rsidRDefault="008C3AB6" w:rsidP="00A07717">
      <w:pPr>
        <w:pStyle w:val="Style95"/>
        <w:spacing w:line="240" w:lineRule="auto"/>
        <w:jc w:val="both"/>
        <w:rPr>
          <w:bCs/>
        </w:rPr>
      </w:pPr>
    </w:p>
    <w:bookmarkEnd w:id="4"/>
    <w:bookmarkEnd w:id="5"/>
    <w:bookmarkEnd w:id="6"/>
    <w:p w14:paraId="02B0783D" w14:textId="72F53FF8" w:rsidR="00377E44" w:rsidRPr="00754579" w:rsidRDefault="007A7338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754579">
        <w:rPr>
          <w:rStyle w:val="FontStyle140"/>
          <w:sz w:val="24"/>
          <w:szCs w:val="24"/>
        </w:rPr>
        <w:t>8</w:t>
      </w:r>
      <w:r w:rsidR="00377E44" w:rsidRPr="00754579">
        <w:rPr>
          <w:rStyle w:val="FontStyle140"/>
          <w:sz w:val="24"/>
          <w:szCs w:val="24"/>
        </w:rPr>
        <w:t>.</w:t>
      </w:r>
      <w:r w:rsidRPr="00754579">
        <w:rPr>
          <w:rStyle w:val="FontStyle140"/>
          <w:sz w:val="24"/>
          <w:szCs w:val="24"/>
        </w:rPr>
        <w:t>4</w:t>
      </w:r>
      <w:r w:rsidR="00377E44" w:rsidRPr="00754579">
        <w:rPr>
          <w:rStyle w:val="FontStyle140"/>
          <w:sz w:val="24"/>
          <w:szCs w:val="24"/>
        </w:rPr>
        <w:t>.  Шкала оценки образовательных достижений</w:t>
      </w:r>
    </w:p>
    <w:p w14:paraId="78267EA8" w14:textId="77777777" w:rsidR="00C37DB7" w:rsidRPr="00754579" w:rsidRDefault="00C37DB7" w:rsidP="002D425A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p w14:paraId="543FDF2F" w14:textId="01298106" w:rsidR="00377E44" w:rsidRPr="00754579" w:rsidRDefault="00D434D8" w:rsidP="00DE377B">
      <w:pPr>
        <w:pStyle w:val="Style95"/>
        <w:widowControl/>
        <w:spacing w:line="240" w:lineRule="auto"/>
        <w:ind w:firstLine="720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>Итоговая аттестация</w:t>
      </w:r>
      <w:r w:rsidR="00377E44" w:rsidRPr="00754579">
        <w:rPr>
          <w:rStyle w:val="FontStyle140"/>
          <w:b w:val="0"/>
          <w:sz w:val="24"/>
          <w:szCs w:val="24"/>
        </w:rPr>
        <w:t xml:space="preserve"> по дисциплине оценивается по 100-балльной шкале и представляет сумму баллов, заработанных </w:t>
      </w:r>
      <w:r w:rsidR="00EF3043" w:rsidRPr="00754579">
        <w:rPr>
          <w:rStyle w:val="FontStyle140"/>
          <w:b w:val="0"/>
          <w:sz w:val="24"/>
          <w:szCs w:val="24"/>
        </w:rPr>
        <w:t>обучающимся</w:t>
      </w:r>
      <w:r w:rsidR="00377E44" w:rsidRPr="00754579">
        <w:rPr>
          <w:rStyle w:val="FontStyle140"/>
          <w:b w:val="0"/>
          <w:sz w:val="24"/>
          <w:szCs w:val="24"/>
        </w:rPr>
        <w:t xml:space="preserve"> при выполнении заданий в рамках текуще</w:t>
      </w:r>
      <w:r w:rsidR="00E70364" w:rsidRPr="00754579">
        <w:rPr>
          <w:rStyle w:val="FontStyle140"/>
          <w:b w:val="0"/>
          <w:sz w:val="24"/>
          <w:szCs w:val="24"/>
        </w:rPr>
        <w:t>й</w:t>
      </w:r>
      <w:r w:rsidR="00377E44" w:rsidRPr="00754579">
        <w:rPr>
          <w:rStyle w:val="FontStyle140"/>
          <w:b w:val="0"/>
          <w:sz w:val="24"/>
          <w:szCs w:val="24"/>
        </w:rPr>
        <w:t xml:space="preserve"> и промежуточно</w:t>
      </w:r>
      <w:r w:rsidR="00E70364" w:rsidRPr="00754579">
        <w:rPr>
          <w:rStyle w:val="FontStyle140"/>
          <w:b w:val="0"/>
          <w:sz w:val="24"/>
          <w:szCs w:val="24"/>
        </w:rPr>
        <w:t>й аттестаци</w:t>
      </w:r>
      <w:r w:rsidR="003B1FBB" w:rsidRPr="00754579">
        <w:rPr>
          <w:rStyle w:val="FontStyle140"/>
          <w:b w:val="0"/>
          <w:sz w:val="24"/>
          <w:szCs w:val="24"/>
        </w:rPr>
        <w:t>и</w:t>
      </w:r>
    </w:p>
    <w:p w14:paraId="0DA2C097" w14:textId="77777777" w:rsidR="00A87C56" w:rsidRPr="00754579" w:rsidRDefault="00A87C56" w:rsidP="0021535F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827"/>
        <w:gridCol w:w="1276"/>
        <w:gridCol w:w="3686"/>
      </w:tblGrid>
      <w:tr w:rsidR="00A87C56" w:rsidRPr="00754579" w14:paraId="2E439C4A" w14:textId="77777777" w:rsidTr="00D96BC3">
        <w:trPr>
          <w:trHeight w:val="716"/>
        </w:trPr>
        <w:tc>
          <w:tcPr>
            <w:tcW w:w="1384" w:type="dxa"/>
          </w:tcPr>
          <w:p w14:paraId="2E77557E" w14:textId="6ADE2CA6" w:rsidR="00A87C56" w:rsidRPr="00754579" w:rsidRDefault="00FE6866" w:rsidP="002D425A">
            <w:pPr>
              <w:pStyle w:val="Style5"/>
              <w:widowControl/>
              <w:jc w:val="center"/>
              <w:rPr>
                <w:rStyle w:val="FontStyle141"/>
                <w:sz w:val="24"/>
                <w:szCs w:val="24"/>
              </w:rPr>
            </w:pPr>
            <w:r w:rsidRPr="00754579">
              <w:rPr>
                <w:rStyle w:val="FontStyle141"/>
                <w:sz w:val="24"/>
                <w:szCs w:val="24"/>
              </w:rPr>
              <w:t>Сумма баллов</w:t>
            </w:r>
          </w:p>
        </w:tc>
        <w:tc>
          <w:tcPr>
            <w:tcW w:w="3827" w:type="dxa"/>
          </w:tcPr>
          <w:p w14:paraId="7C2C444B" w14:textId="211B1918" w:rsidR="00A87C56" w:rsidRPr="00754579" w:rsidRDefault="00FE6866" w:rsidP="002D425A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754579">
              <w:rPr>
                <w:rStyle w:val="FontStyle141"/>
                <w:sz w:val="24"/>
                <w:szCs w:val="24"/>
              </w:rPr>
              <w:t>Оценка по 4-х балльной шкале</w:t>
            </w:r>
          </w:p>
        </w:tc>
        <w:tc>
          <w:tcPr>
            <w:tcW w:w="1276" w:type="dxa"/>
          </w:tcPr>
          <w:p w14:paraId="7223DACC" w14:textId="0794F647" w:rsidR="00A87C56" w:rsidRPr="00754579" w:rsidRDefault="00FE6866" w:rsidP="002D425A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754579">
              <w:rPr>
                <w:rStyle w:val="FontStyle141"/>
                <w:sz w:val="24"/>
                <w:szCs w:val="24"/>
              </w:rPr>
              <w:t xml:space="preserve">Оценка </w:t>
            </w:r>
            <w:r w:rsidRPr="00754579">
              <w:rPr>
                <w:rStyle w:val="FontStyle141"/>
                <w:sz w:val="24"/>
                <w:szCs w:val="24"/>
                <w:lang w:val="en-US"/>
              </w:rPr>
              <w:t>ECTS</w:t>
            </w:r>
          </w:p>
        </w:tc>
        <w:tc>
          <w:tcPr>
            <w:tcW w:w="3686" w:type="dxa"/>
          </w:tcPr>
          <w:p w14:paraId="648DC822" w14:textId="6785905C" w:rsidR="00A87C56" w:rsidRPr="00754579" w:rsidRDefault="00FE6866" w:rsidP="002D425A">
            <w:pPr>
              <w:pStyle w:val="Style5"/>
              <w:rPr>
                <w:rStyle w:val="FontStyle141"/>
                <w:i w:val="0"/>
                <w:sz w:val="24"/>
                <w:szCs w:val="24"/>
              </w:rPr>
            </w:pPr>
            <w:r w:rsidRPr="00754579">
              <w:rPr>
                <w:rStyle w:val="FontStyle141"/>
                <w:sz w:val="24"/>
                <w:szCs w:val="24"/>
              </w:rPr>
              <w:t>Требования к уровню освоения учебной дисци</w:t>
            </w:r>
            <w:r w:rsidR="003B1FBB" w:rsidRPr="00754579">
              <w:rPr>
                <w:rStyle w:val="FontStyle141"/>
                <w:sz w:val="24"/>
                <w:szCs w:val="24"/>
              </w:rPr>
              <w:t>пл</w:t>
            </w:r>
            <w:r w:rsidRPr="00754579">
              <w:rPr>
                <w:rStyle w:val="FontStyle141"/>
                <w:sz w:val="24"/>
                <w:szCs w:val="24"/>
              </w:rPr>
              <w:t>ины</w:t>
            </w:r>
          </w:p>
        </w:tc>
      </w:tr>
      <w:tr w:rsidR="00A87C56" w:rsidRPr="00754579" w14:paraId="31181570" w14:textId="77777777" w:rsidTr="00D96BC3">
        <w:tc>
          <w:tcPr>
            <w:tcW w:w="1384" w:type="dxa"/>
            <w:vAlign w:val="center"/>
          </w:tcPr>
          <w:p w14:paraId="2C6FBE3E" w14:textId="0149F18A" w:rsidR="00A87C56" w:rsidRPr="00754579" w:rsidRDefault="00FE6866" w:rsidP="0021535F">
            <w:pPr>
              <w:pStyle w:val="Style5"/>
              <w:widowControl/>
              <w:ind w:left="34"/>
              <w:jc w:val="center"/>
              <w:rPr>
                <w:b/>
                <w:i/>
              </w:rPr>
            </w:pPr>
            <w:r w:rsidRPr="00754579">
              <w:rPr>
                <w:rStyle w:val="FontStyle141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3827" w:type="dxa"/>
            <w:vAlign w:val="center"/>
          </w:tcPr>
          <w:p w14:paraId="6EF16BA3" w14:textId="5536A85B" w:rsidR="00A87C56" w:rsidRPr="00754579" w:rsidRDefault="00FE6866" w:rsidP="002D425A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754579">
              <w:rPr>
                <w:i/>
              </w:rPr>
              <w:t>5- «отлично»/ «зачтено»</w:t>
            </w:r>
          </w:p>
        </w:tc>
        <w:tc>
          <w:tcPr>
            <w:tcW w:w="1276" w:type="dxa"/>
            <w:vAlign w:val="center"/>
          </w:tcPr>
          <w:p w14:paraId="3EBB3B8F" w14:textId="7C1ED392" w:rsidR="00A87C56" w:rsidRPr="00754579" w:rsidRDefault="00FE6866" w:rsidP="002D425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754579">
              <w:rPr>
                <w:rStyle w:val="FontStyle141"/>
                <w:b w:val="0"/>
                <w:i w:val="0"/>
                <w:sz w:val="24"/>
                <w:szCs w:val="24"/>
              </w:rPr>
              <w:t>А</w:t>
            </w:r>
          </w:p>
        </w:tc>
        <w:tc>
          <w:tcPr>
            <w:tcW w:w="3686" w:type="dxa"/>
            <w:vAlign w:val="center"/>
          </w:tcPr>
          <w:p w14:paraId="5A34A7D9" w14:textId="20829896" w:rsidR="00A87C56" w:rsidRPr="00754579" w:rsidRDefault="000D08EB" w:rsidP="00EF3043">
            <w:pPr>
              <w:pStyle w:val="Style5"/>
              <w:widowControl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754579">
              <w:t xml:space="preserve">Оценка «отлично» выставляется </w:t>
            </w:r>
            <w:r w:rsidR="00EF3043" w:rsidRPr="00754579">
              <w:t>обучающемуся</w:t>
            </w:r>
            <w:r w:rsidRPr="00754579">
              <w:t>, если он глубоко и прочно усвоил программный материал, исчерпывающе, последовательно, четко и логически стройно его излагает, умеет тесно увязывать теорию с практикой, использует в ответе материал монографической литературы</w:t>
            </w:r>
          </w:p>
        </w:tc>
      </w:tr>
      <w:tr w:rsidR="000D08EB" w:rsidRPr="00754579" w14:paraId="0D4B1C5A" w14:textId="77777777" w:rsidTr="00D96BC3">
        <w:trPr>
          <w:trHeight w:val="985"/>
        </w:trPr>
        <w:tc>
          <w:tcPr>
            <w:tcW w:w="1384" w:type="dxa"/>
            <w:vAlign w:val="center"/>
          </w:tcPr>
          <w:p w14:paraId="5E4C9CCE" w14:textId="5570091C" w:rsidR="000D08EB" w:rsidRPr="00754579" w:rsidRDefault="000D08EB" w:rsidP="0021535F">
            <w:pPr>
              <w:pStyle w:val="Style5"/>
              <w:widowControl/>
              <w:ind w:left="34"/>
              <w:jc w:val="center"/>
              <w:rPr>
                <w:b/>
                <w:i/>
              </w:rPr>
            </w:pPr>
            <w:r w:rsidRPr="00754579">
              <w:rPr>
                <w:rStyle w:val="FontStyle141"/>
                <w:sz w:val="24"/>
                <w:szCs w:val="24"/>
              </w:rPr>
              <w:t>8</w:t>
            </w:r>
            <w:r w:rsidRPr="00754579">
              <w:rPr>
                <w:rStyle w:val="FontStyle141"/>
                <w:sz w:val="24"/>
                <w:szCs w:val="24"/>
                <w:lang w:val="en-US"/>
              </w:rPr>
              <w:t>5-8</w:t>
            </w:r>
            <w:r w:rsidRPr="00754579">
              <w:rPr>
                <w:rStyle w:val="FontStyle141"/>
                <w:sz w:val="24"/>
                <w:szCs w:val="24"/>
              </w:rPr>
              <w:t>9</w:t>
            </w:r>
          </w:p>
        </w:tc>
        <w:tc>
          <w:tcPr>
            <w:tcW w:w="3827" w:type="dxa"/>
            <w:vMerge w:val="restart"/>
            <w:vAlign w:val="center"/>
          </w:tcPr>
          <w:p w14:paraId="2A640D7E" w14:textId="77777777" w:rsidR="000D08EB" w:rsidRPr="00754579" w:rsidRDefault="000D08EB" w:rsidP="002D425A">
            <w:pPr>
              <w:pStyle w:val="Style5"/>
              <w:widowControl/>
              <w:ind w:left="34"/>
              <w:rPr>
                <w:i/>
              </w:rPr>
            </w:pPr>
            <w:r w:rsidRPr="00754579"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  <w:t xml:space="preserve">4 - </w:t>
            </w:r>
            <w:r w:rsidRPr="00754579">
              <w:rPr>
                <w:i/>
              </w:rPr>
              <w:t xml:space="preserve">«хорошо»/ </w:t>
            </w:r>
          </w:p>
          <w:p w14:paraId="1D56418D" w14:textId="5B66627A" w:rsidR="000D08EB" w:rsidRPr="00754579" w:rsidRDefault="000D08EB" w:rsidP="002D425A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54579">
              <w:rPr>
                <w:i/>
              </w:rPr>
              <w:t>«зачтено»</w:t>
            </w:r>
          </w:p>
        </w:tc>
        <w:tc>
          <w:tcPr>
            <w:tcW w:w="1276" w:type="dxa"/>
            <w:vAlign w:val="center"/>
          </w:tcPr>
          <w:p w14:paraId="111D924C" w14:textId="13312FA0" w:rsidR="000D08EB" w:rsidRPr="00754579" w:rsidRDefault="000D08EB" w:rsidP="002D425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754579">
              <w:rPr>
                <w:rStyle w:val="FontStyle141"/>
                <w:b w:val="0"/>
                <w:i w:val="0"/>
                <w:sz w:val="24"/>
                <w:szCs w:val="24"/>
              </w:rPr>
              <w:t>В</w:t>
            </w:r>
          </w:p>
        </w:tc>
        <w:tc>
          <w:tcPr>
            <w:tcW w:w="3686" w:type="dxa"/>
            <w:vMerge w:val="restart"/>
            <w:vAlign w:val="center"/>
          </w:tcPr>
          <w:p w14:paraId="61C9944C" w14:textId="0D98B105" w:rsidR="000D08EB" w:rsidRPr="00754579" w:rsidRDefault="000D08EB" w:rsidP="00EF3043">
            <w:pPr>
              <w:pStyle w:val="Style5"/>
              <w:widowControl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754579">
              <w:t xml:space="preserve">Оценка «хорошо» выставляется </w:t>
            </w:r>
            <w:r w:rsidR="00EF3043" w:rsidRPr="00754579">
              <w:t>обучающемуся</w:t>
            </w:r>
            <w:r w:rsidRPr="00754579">
              <w:t>, если он твёрдо знает материал, грамотно и по существу излагает его, не допуская существенных неточностей в ответе на вопрос</w:t>
            </w:r>
          </w:p>
        </w:tc>
      </w:tr>
      <w:tr w:rsidR="000D08EB" w:rsidRPr="00754579" w14:paraId="2BB0F72C" w14:textId="77777777" w:rsidTr="00D96BC3">
        <w:trPr>
          <w:trHeight w:val="808"/>
        </w:trPr>
        <w:tc>
          <w:tcPr>
            <w:tcW w:w="1384" w:type="dxa"/>
            <w:vAlign w:val="center"/>
          </w:tcPr>
          <w:p w14:paraId="74EA4FAC" w14:textId="1653E0C1" w:rsidR="000D08EB" w:rsidRPr="00754579" w:rsidRDefault="000D08EB" w:rsidP="0021535F">
            <w:pPr>
              <w:pStyle w:val="Style5"/>
              <w:widowControl/>
              <w:ind w:left="34"/>
              <w:jc w:val="center"/>
              <w:rPr>
                <w:b/>
                <w:i/>
              </w:rPr>
            </w:pPr>
            <w:r w:rsidRPr="00754579">
              <w:rPr>
                <w:rStyle w:val="FontStyle141"/>
                <w:sz w:val="24"/>
                <w:szCs w:val="24"/>
                <w:lang w:val="en-US"/>
              </w:rPr>
              <w:t>75-8</w:t>
            </w:r>
            <w:r w:rsidRPr="00754579">
              <w:rPr>
                <w:rStyle w:val="FontStyle141"/>
                <w:sz w:val="24"/>
                <w:szCs w:val="24"/>
              </w:rPr>
              <w:t>4</w:t>
            </w:r>
          </w:p>
        </w:tc>
        <w:tc>
          <w:tcPr>
            <w:tcW w:w="3827" w:type="dxa"/>
            <w:vMerge/>
            <w:vAlign w:val="center"/>
          </w:tcPr>
          <w:p w14:paraId="679393A3" w14:textId="3C286653" w:rsidR="000D08EB" w:rsidRPr="00754579" w:rsidRDefault="000D08EB" w:rsidP="002D425A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14:paraId="2393C80E" w14:textId="60FCD5F4" w:rsidR="000D08EB" w:rsidRPr="00754579" w:rsidRDefault="000D08EB" w:rsidP="002D425A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754579">
              <w:rPr>
                <w:rStyle w:val="FontStyle141"/>
                <w:b w:val="0"/>
                <w:i w:val="0"/>
                <w:sz w:val="24"/>
                <w:szCs w:val="24"/>
              </w:rPr>
              <w:t>С</w:t>
            </w:r>
          </w:p>
        </w:tc>
        <w:tc>
          <w:tcPr>
            <w:tcW w:w="3686" w:type="dxa"/>
            <w:vMerge/>
            <w:vAlign w:val="center"/>
          </w:tcPr>
          <w:p w14:paraId="7E05483B" w14:textId="06983648" w:rsidR="000D08EB" w:rsidRPr="00754579" w:rsidRDefault="000D08EB" w:rsidP="002D425A">
            <w:pPr>
              <w:pStyle w:val="Style5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0D08EB" w:rsidRPr="00754579" w14:paraId="33459DBB" w14:textId="77777777" w:rsidTr="00D96BC3">
        <w:trPr>
          <w:trHeight w:val="77"/>
        </w:trPr>
        <w:tc>
          <w:tcPr>
            <w:tcW w:w="1384" w:type="dxa"/>
            <w:vAlign w:val="center"/>
          </w:tcPr>
          <w:p w14:paraId="785E1C54" w14:textId="10C0EA59" w:rsidR="000D08EB" w:rsidRPr="00754579" w:rsidRDefault="000D08EB" w:rsidP="0021535F">
            <w:pPr>
              <w:pStyle w:val="Style5"/>
              <w:widowControl/>
              <w:ind w:left="34"/>
              <w:jc w:val="center"/>
              <w:rPr>
                <w:rStyle w:val="FontStyle141"/>
                <w:sz w:val="24"/>
                <w:szCs w:val="24"/>
              </w:rPr>
            </w:pPr>
            <w:r w:rsidRPr="00754579">
              <w:rPr>
                <w:rStyle w:val="FontStyle141"/>
                <w:sz w:val="24"/>
                <w:szCs w:val="24"/>
              </w:rPr>
              <w:t>70--74</w:t>
            </w:r>
          </w:p>
        </w:tc>
        <w:tc>
          <w:tcPr>
            <w:tcW w:w="3827" w:type="dxa"/>
            <w:vMerge/>
            <w:vAlign w:val="center"/>
          </w:tcPr>
          <w:p w14:paraId="4D71B142" w14:textId="77777777" w:rsidR="000D08EB" w:rsidRPr="00754579" w:rsidRDefault="000D08EB" w:rsidP="002D425A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DAA1CCD" w14:textId="24033F08" w:rsidR="000D08EB" w:rsidRPr="00754579" w:rsidRDefault="000D08EB" w:rsidP="002D425A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754579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3686" w:type="dxa"/>
            <w:vMerge/>
            <w:vAlign w:val="center"/>
          </w:tcPr>
          <w:p w14:paraId="221FA690" w14:textId="77777777" w:rsidR="000D08EB" w:rsidRPr="00754579" w:rsidRDefault="000D08EB" w:rsidP="002D425A">
            <w:pPr>
              <w:pStyle w:val="Style5"/>
              <w:rPr>
                <w:rStyle w:val="FontStyle141"/>
                <w:sz w:val="24"/>
                <w:szCs w:val="24"/>
              </w:rPr>
            </w:pPr>
          </w:p>
        </w:tc>
      </w:tr>
      <w:tr w:rsidR="000D08EB" w:rsidRPr="00754579" w14:paraId="4F169EC6" w14:textId="77777777" w:rsidTr="00D96BC3">
        <w:trPr>
          <w:trHeight w:val="512"/>
        </w:trPr>
        <w:tc>
          <w:tcPr>
            <w:tcW w:w="1384" w:type="dxa"/>
            <w:vAlign w:val="center"/>
          </w:tcPr>
          <w:p w14:paraId="70C43F83" w14:textId="53EB22E3" w:rsidR="000D08EB" w:rsidRPr="00754579" w:rsidRDefault="000D08EB" w:rsidP="0021535F">
            <w:pPr>
              <w:jc w:val="center"/>
              <w:rPr>
                <w:b/>
              </w:rPr>
            </w:pPr>
            <w:r w:rsidRPr="00754579">
              <w:rPr>
                <w:b/>
              </w:rPr>
              <w:t>65-69</w:t>
            </w:r>
          </w:p>
        </w:tc>
        <w:tc>
          <w:tcPr>
            <w:tcW w:w="3827" w:type="dxa"/>
            <w:vMerge w:val="restart"/>
            <w:vAlign w:val="center"/>
          </w:tcPr>
          <w:p w14:paraId="2A29277C" w14:textId="284C9DDC" w:rsidR="000D08EB" w:rsidRPr="00754579" w:rsidRDefault="000D08EB" w:rsidP="002D425A">
            <w:pPr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54579">
              <w:rPr>
                <w:i/>
              </w:rPr>
              <w:t>3 - «удовлетворительно»/ «зачтено»</w:t>
            </w:r>
          </w:p>
        </w:tc>
        <w:tc>
          <w:tcPr>
            <w:tcW w:w="1276" w:type="dxa"/>
            <w:vMerge/>
            <w:vAlign w:val="center"/>
          </w:tcPr>
          <w:p w14:paraId="07DC7939" w14:textId="4F1AE34E" w:rsidR="000D08EB" w:rsidRPr="00754579" w:rsidRDefault="000D08EB" w:rsidP="002D425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30232386" w14:textId="66ADB71F" w:rsidR="000D08EB" w:rsidRPr="00754579" w:rsidRDefault="000D08EB" w:rsidP="00EF3043">
            <w:pPr>
              <w:pStyle w:val="Style5"/>
              <w:widowControl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754579">
              <w:t xml:space="preserve">Оценка «удовлетворительно» выставляется </w:t>
            </w:r>
            <w:r w:rsidR="00EF3043" w:rsidRPr="00754579">
              <w:t>обучающемуся</w:t>
            </w:r>
            <w:r w:rsidRPr="00754579">
              <w:t>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0D08EB" w:rsidRPr="00754579" w14:paraId="0675A1A5" w14:textId="77777777" w:rsidTr="002D2D90">
        <w:trPr>
          <w:trHeight w:val="663"/>
        </w:trPr>
        <w:tc>
          <w:tcPr>
            <w:tcW w:w="1384" w:type="dxa"/>
            <w:vAlign w:val="center"/>
          </w:tcPr>
          <w:p w14:paraId="3A565F26" w14:textId="7EA62E09" w:rsidR="000D08EB" w:rsidRPr="00754579" w:rsidRDefault="000D08EB" w:rsidP="0021535F">
            <w:pPr>
              <w:jc w:val="center"/>
              <w:rPr>
                <w:b/>
              </w:rPr>
            </w:pPr>
            <w:r w:rsidRPr="00754579">
              <w:rPr>
                <w:b/>
              </w:rPr>
              <w:t>60-64</w:t>
            </w:r>
          </w:p>
        </w:tc>
        <w:tc>
          <w:tcPr>
            <w:tcW w:w="3827" w:type="dxa"/>
            <w:vMerge/>
            <w:vAlign w:val="center"/>
          </w:tcPr>
          <w:p w14:paraId="12B92CF4" w14:textId="33C57CED" w:rsidR="000D08EB" w:rsidRPr="00754579" w:rsidRDefault="000D08EB" w:rsidP="002D425A"/>
        </w:tc>
        <w:tc>
          <w:tcPr>
            <w:tcW w:w="1276" w:type="dxa"/>
            <w:vAlign w:val="center"/>
          </w:tcPr>
          <w:p w14:paraId="64FE3C38" w14:textId="303B39A8" w:rsidR="000D08EB" w:rsidRPr="00754579" w:rsidRDefault="000D08EB" w:rsidP="002D425A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754579">
              <w:rPr>
                <w:rStyle w:val="FontStyle141"/>
                <w:b w:val="0"/>
                <w:sz w:val="24"/>
                <w:szCs w:val="24"/>
              </w:rPr>
              <w:t>Е</w:t>
            </w:r>
          </w:p>
        </w:tc>
        <w:tc>
          <w:tcPr>
            <w:tcW w:w="3686" w:type="dxa"/>
            <w:vMerge/>
            <w:vAlign w:val="center"/>
          </w:tcPr>
          <w:p w14:paraId="5CDF881D" w14:textId="3C086DAB" w:rsidR="000D08EB" w:rsidRPr="00754579" w:rsidRDefault="000D08EB" w:rsidP="002D425A">
            <w:pPr>
              <w:pStyle w:val="Style5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FE6866" w:rsidRPr="00754579" w14:paraId="3716ED10" w14:textId="77777777" w:rsidTr="00D96BC3">
        <w:trPr>
          <w:trHeight w:val="663"/>
        </w:trPr>
        <w:tc>
          <w:tcPr>
            <w:tcW w:w="1384" w:type="dxa"/>
            <w:vAlign w:val="center"/>
          </w:tcPr>
          <w:p w14:paraId="2C4C625F" w14:textId="3B9A543B" w:rsidR="00FE6866" w:rsidRPr="00754579" w:rsidRDefault="00FE6866" w:rsidP="0021535F">
            <w:pPr>
              <w:jc w:val="center"/>
              <w:rPr>
                <w:b/>
              </w:rPr>
            </w:pPr>
            <w:r w:rsidRPr="00754579">
              <w:rPr>
                <w:rStyle w:val="FontStyle141"/>
                <w:sz w:val="24"/>
                <w:szCs w:val="24"/>
              </w:rPr>
              <w:t>0-59</w:t>
            </w:r>
          </w:p>
        </w:tc>
        <w:tc>
          <w:tcPr>
            <w:tcW w:w="3827" w:type="dxa"/>
            <w:vAlign w:val="center"/>
          </w:tcPr>
          <w:p w14:paraId="265C5521" w14:textId="77777777" w:rsidR="00FE6866" w:rsidRPr="00754579" w:rsidRDefault="00FE6866" w:rsidP="002D425A">
            <w:pPr>
              <w:rPr>
                <w:i/>
              </w:rPr>
            </w:pPr>
            <w:r w:rsidRPr="00754579">
              <w:rPr>
                <w:lang w:val="en-US"/>
              </w:rPr>
              <w:t xml:space="preserve">2 - </w:t>
            </w:r>
            <w:r w:rsidRPr="00754579">
              <w:rPr>
                <w:i/>
              </w:rPr>
              <w:t xml:space="preserve">«неудовлетворительно»/ </w:t>
            </w:r>
          </w:p>
          <w:p w14:paraId="096692AF" w14:textId="3F3A8E2F" w:rsidR="00FE6866" w:rsidRPr="00754579" w:rsidRDefault="00FE6866" w:rsidP="002D425A">
            <w:pPr>
              <w:rPr>
                <w:lang w:val="en-US"/>
              </w:rPr>
            </w:pPr>
            <w:r w:rsidRPr="00754579">
              <w:rPr>
                <w:i/>
              </w:rPr>
              <w:t>«не зачтено»</w:t>
            </w:r>
          </w:p>
        </w:tc>
        <w:tc>
          <w:tcPr>
            <w:tcW w:w="1276" w:type="dxa"/>
            <w:vAlign w:val="center"/>
          </w:tcPr>
          <w:p w14:paraId="3F15F195" w14:textId="6B1FB918" w:rsidR="00FE6866" w:rsidRPr="00754579" w:rsidRDefault="00FE6866" w:rsidP="002D425A">
            <w:pPr>
              <w:pStyle w:val="Style5"/>
              <w:jc w:val="center"/>
              <w:rPr>
                <w:rStyle w:val="FontStyle141"/>
                <w:b w:val="0"/>
                <w:sz w:val="24"/>
                <w:szCs w:val="24"/>
                <w:lang w:val="en-US"/>
              </w:rPr>
            </w:pPr>
            <w:r w:rsidRPr="00754579">
              <w:rPr>
                <w:rStyle w:val="FontStyle141"/>
                <w:b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3686" w:type="dxa"/>
            <w:vAlign w:val="center"/>
          </w:tcPr>
          <w:p w14:paraId="47E1A8D6" w14:textId="13AE254D" w:rsidR="00FE6866" w:rsidRPr="00754579" w:rsidRDefault="000D08EB" w:rsidP="00EF3043">
            <w:pPr>
              <w:pStyle w:val="Style5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754579">
              <w:t xml:space="preserve">Оценка «неудовлетворительно» выставляется </w:t>
            </w:r>
            <w:r w:rsidR="00EF3043" w:rsidRPr="00754579">
              <w:t>обучающемуся</w:t>
            </w:r>
            <w:r w:rsidRPr="00754579">
              <w:t xml:space="preserve">, который не знает значительной части программного материала, допускает существенные ошибки. Как правило, оценка «неудовлетворительно» ставится </w:t>
            </w:r>
            <w:r w:rsidR="00EF3043" w:rsidRPr="00754579">
              <w:t>обучающимся</w:t>
            </w:r>
            <w:r w:rsidRPr="00754579">
              <w:t>, которые не могут продолжить обучение без дополнительных занятий по соответствующей дисциплине</w:t>
            </w:r>
          </w:p>
        </w:tc>
      </w:tr>
    </w:tbl>
    <w:p w14:paraId="51269B9A" w14:textId="77777777" w:rsidR="00A87C56" w:rsidRPr="00754579" w:rsidRDefault="00A87C56" w:rsidP="0021535F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p w14:paraId="3161F2DB" w14:textId="77777777" w:rsidR="00377E44" w:rsidRPr="00754579" w:rsidRDefault="00377E44" w:rsidP="0021535F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bookmarkEnd w:id="3"/>
    <w:p w14:paraId="41170824" w14:textId="03DF653E" w:rsidR="003F22BC" w:rsidRPr="00754579" w:rsidRDefault="00D85251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754579">
        <w:rPr>
          <w:rStyle w:val="FontStyle140"/>
          <w:sz w:val="24"/>
          <w:szCs w:val="24"/>
        </w:rPr>
        <w:t>9</w:t>
      </w:r>
      <w:r w:rsidR="00CF0405" w:rsidRPr="00754579">
        <w:rPr>
          <w:rStyle w:val="FontStyle140"/>
          <w:sz w:val="24"/>
          <w:szCs w:val="24"/>
        </w:rPr>
        <w:t>.</w:t>
      </w:r>
      <w:r w:rsidR="00F77A96" w:rsidRPr="00754579">
        <w:rPr>
          <w:rStyle w:val="FontStyle140"/>
          <w:sz w:val="24"/>
          <w:szCs w:val="24"/>
        </w:rPr>
        <w:t> </w:t>
      </w:r>
      <w:r w:rsidR="00CF0405" w:rsidRPr="00754579">
        <w:rPr>
          <w:rStyle w:val="FontStyle140"/>
          <w:sz w:val="24"/>
          <w:szCs w:val="24"/>
        </w:rPr>
        <w:t>ПЕРЕЧЕНЬ ОСНОВНОЙ И ДОПОЛНИТЕЛЬНОЙ УЧЕБНОЙ ЛИТЕРАТУРЫ, НЕОБХОДИМОЙ ДЛЯ ОСВОЕНИЯ ДИСЦИПЛИНЫ</w:t>
      </w:r>
    </w:p>
    <w:p w14:paraId="2BA02DF6" w14:textId="77777777" w:rsidR="00B330A7" w:rsidRPr="00754579" w:rsidRDefault="00B330A7" w:rsidP="002D425A">
      <w:pPr>
        <w:pStyle w:val="Style100"/>
        <w:widowControl/>
        <w:rPr>
          <w:rStyle w:val="FontStyle141"/>
          <w:sz w:val="24"/>
          <w:szCs w:val="24"/>
        </w:rPr>
      </w:pPr>
    </w:p>
    <w:p w14:paraId="3B100AE3" w14:textId="77777777" w:rsidR="003F22BC" w:rsidRPr="00754579" w:rsidRDefault="00051D75" w:rsidP="002D425A">
      <w:pPr>
        <w:pStyle w:val="Style100"/>
        <w:widowControl/>
        <w:rPr>
          <w:rStyle w:val="FontStyle141"/>
          <w:sz w:val="24"/>
          <w:szCs w:val="24"/>
        </w:rPr>
      </w:pPr>
      <w:r w:rsidRPr="00754579">
        <w:rPr>
          <w:rStyle w:val="FontStyle141"/>
          <w:sz w:val="24"/>
          <w:szCs w:val="24"/>
        </w:rPr>
        <w:t xml:space="preserve">а) </w:t>
      </w:r>
      <w:r w:rsidR="003F22BC" w:rsidRPr="00754579">
        <w:rPr>
          <w:rStyle w:val="FontStyle141"/>
          <w:sz w:val="24"/>
          <w:szCs w:val="24"/>
        </w:rPr>
        <w:t>основная учебная литература:</w:t>
      </w:r>
    </w:p>
    <w:p w14:paraId="4A914C28" w14:textId="3E829D6A" w:rsidR="00A3032D" w:rsidRPr="00754579" w:rsidRDefault="00A3032D" w:rsidP="00A3032D">
      <w:pPr>
        <w:pStyle w:val="21"/>
        <w:rPr>
          <w:b/>
          <w:bCs/>
          <w:highlight w:val="yellow"/>
        </w:rPr>
      </w:pPr>
      <w:r w:rsidRPr="00754579">
        <w:t xml:space="preserve">[1]. </w:t>
      </w:r>
      <w:r w:rsidRPr="00754579">
        <w:rPr>
          <w:bCs/>
        </w:rPr>
        <w:t xml:space="preserve">Ильин В. А. Позняк Э.Г. Аналитическая геометрия: Учеб. для Вузов / В. А. Ильин, Э. Г.; ред.: А. Н. Тихонов, В. А. Ильин, А. Г. Свешников. - 7-е изд., стер. - </w:t>
      </w:r>
      <w:proofErr w:type="gramStart"/>
      <w:r w:rsidRPr="00754579">
        <w:rPr>
          <w:bCs/>
        </w:rPr>
        <w:t>М. :</w:t>
      </w:r>
      <w:proofErr w:type="gramEnd"/>
      <w:r w:rsidRPr="00754579">
        <w:rPr>
          <w:bCs/>
        </w:rPr>
        <w:t xml:space="preserve"> </w:t>
      </w:r>
      <w:proofErr w:type="spellStart"/>
      <w:r w:rsidRPr="00754579">
        <w:rPr>
          <w:bCs/>
        </w:rPr>
        <w:t>Физматлит</w:t>
      </w:r>
      <w:proofErr w:type="spellEnd"/>
      <w:r w:rsidRPr="00754579">
        <w:rPr>
          <w:bCs/>
        </w:rPr>
        <w:t xml:space="preserve">, 2012. - 224 с. - (Курс высшей математики и математической физики) </w:t>
      </w:r>
    </w:p>
    <w:p w14:paraId="43236A7B" w14:textId="24DD3843" w:rsidR="00A3032D" w:rsidRPr="00754579" w:rsidRDefault="00A3032D" w:rsidP="00A3032D">
      <w:pPr>
        <w:pStyle w:val="BodyText2"/>
        <w:rPr>
          <w:color w:val="auto"/>
        </w:rPr>
      </w:pPr>
      <w:r w:rsidRPr="00754579">
        <w:rPr>
          <w:color w:val="auto"/>
        </w:rPr>
        <w:t xml:space="preserve">[2]. Беклемишев Д.В. Курс аналитической геометрии и линейной алгебры. </w:t>
      </w:r>
      <w:proofErr w:type="spellStart"/>
      <w:r w:rsidRPr="00754579">
        <w:rPr>
          <w:color w:val="auto"/>
        </w:rPr>
        <w:t>Физматлит</w:t>
      </w:r>
      <w:proofErr w:type="spellEnd"/>
      <w:r w:rsidRPr="00754579">
        <w:rPr>
          <w:color w:val="auto"/>
        </w:rPr>
        <w:t xml:space="preserve">, 2007. </w:t>
      </w:r>
    </w:p>
    <w:p w14:paraId="40B8C341" w14:textId="3AB86654" w:rsidR="00A3032D" w:rsidRPr="00754579" w:rsidRDefault="00A3032D" w:rsidP="00A3032D">
      <w:pPr>
        <w:pStyle w:val="BodyText2"/>
        <w:rPr>
          <w:color w:val="auto"/>
          <w:szCs w:val="24"/>
        </w:rPr>
      </w:pPr>
      <w:r w:rsidRPr="00754579">
        <w:rPr>
          <w:color w:val="auto"/>
          <w:szCs w:val="24"/>
          <w:shd w:val="clear" w:color="auto" w:fill="FFFFFF"/>
        </w:rPr>
        <w:t xml:space="preserve">[3]. Беклемишев, Д. В. Курс аналитической геометрии и линейной алгебры: учебник / Д. В. Беклемишев. — 12-е изд., </w:t>
      </w:r>
      <w:proofErr w:type="spellStart"/>
      <w:r w:rsidRPr="00754579">
        <w:rPr>
          <w:color w:val="auto"/>
          <w:szCs w:val="24"/>
          <w:shd w:val="clear" w:color="auto" w:fill="FFFFFF"/>
        </w:rPr>
        <w:t>испр</w:t>
      </w:r>
      <w:proofErr w:type="spellEnd"/>
      <w:r w:rsidRPr="00754579">
        <w:rPr>
          <w:color w:val="auto"/>
          <w:szCs w:val="24"/>
          <w:shd w:val="clear" w:color="auto" w:fill="FFFFFF"/>
        </w:rPr>
        <w:t>. — Москва: ФИЗМАТЛИТ, 2009. — 312 с. — ISBN 978-5-9221-0979-6. — Текст: электронный // Лань: электронно-библиотечная система. — URL: https://e.lanbook.com/book/2109</w:t>
      </w:r>
    </w:p>
    <w:p w14:paraId="0B2774E6" w14:textId="6E064E44" w:rsidR="00A3032D" w:rsidRPr="00754579" w:rsidRDefault="00A3032D" w:rsidP="00A3032D">
      <w:pPr>
        <w:pStyle w:val="BodyText2"/>
        <w:rPr>
          <w:color w:val="auto"/>
        </w:rPr>
      </w:pPr>
      <w:r w:rsidRPr="00754579">
        <w:rPr>
          <w:color w:val="auto"/>
        </w:rPr>
        <w:t xml:space="preserve">[4].  </w:t>
      </w:r>
      <w:proofErr w:type="spellStart"/>
      <w:r w:rsidRPr="00754579">
        <w:rPr>
          <w:color w:val="auto"/>
        </w:rPr>
        <w:t>Клетеник</w:t>
      </w:r>
      <w:proofErr w:type="spellEnd"/>
      <w:r w:rsidRPr="00754579">
        <w:rPr>
          <w:color w:val="auto"/>
        </w:rPr>
        <w:t xml:space="preserve"> Д.В. Сборник задач по аналитической геометрии: Учебное пособие для втузов.  Профессия: СПб, 2005. </w:t>
      </w:r>
    </w:p>
    <w:p w14:paraId="03BC5EB2" w14:textId="77777777" w:rsidR="00A3032D" w:rsidRPr="00754579" w:rsidRDefault="00A3032D" w:rsidP="00A3032D">
      <w:pPr>
        <w:pStyle w:val="22"/>
        <w:tabs>
          <w:tab w:val="left" w:pos="360"/>
        </w:tabs>
      </w:pPr>
      <w:r w:rsidRPr="00754579">
        <w:t xml:space="preserve">[5].   Кузнецов Л.А. Сборник заданий по высшей математике. Типовые расчёты. М.: Высшая школа, 2005. (400 экз.) -- Кузнецов Л. А.  Сборник заданий по высшей математике: типовые </w:t>
      </w:r>
      <w:proofErr w:type="gramStart"/>
      <w:r w:rsidRPr="00754579">
        <w:t>расчеты :</w:t>
      </w:r>
      <w:proofErr w:type="gramEnd"/>
      <w:r w:rsidRPr="00754579">
        <w:t xml:space="preserve"> учеб. пособие / Л. А. Кузнецов. - 12-е изд., </w:t>
      </w:r>
      <w:proofErr w:type="spellStart"/>
      <w:r w:rsidRPr="00754579">
        <w:t>испр</w:t>
      </w:r>
      <w:proofErr w:type="spellEnd"/>
      <w:r w:rsidRPr="00754579">
        <w:t>. - СПб</w:t>
      </w:r>
      <w:proofErr w:type="gramStart"/>
      <w:r w:rsidRPr="00754579">
        <w:t>. :</w:t>
      </w:r>
      <w:proofErr w:type="gramEnd"/>
      <w:r w:rsidRPr="00754579">
        <w:t xml:space="preserve"> Лань, 2013. - 240 с. Экземпляры: 100.</w:t>
      </w:r>
    </w:p>
    <w:p w14:paraId="6C897C8C" w14:textId="77777777" w:rsidR="00A3032D" w:rsidRPr="00754579" w:rsidRDefault="00A3032D" w:rsidP="00A3032D">
      <w:pPr>
        <w:pStyle w:val="Style100"/>
        <w:widowControl/>
        <w:rPr>
          <w:bCs/>
          <w:iCs/>
        </w:rPr>
      </w:pPr>
    </w:p>
    <w:p w14:paraId="717BF54D" w14:textId="77777777" w:rsidR="00A3032D" w:rsidRPr="00754579" w:rsidRDefault="00A3032D" w:rsidP="00A3032D">
      <w:pPr>
        <w:pStyle w:val="Style100"/>
        <w:widowControl/>
        <w:rPr>
          <w:rStyle w:val="FontStyle141"/>
          <w:sz w:val="24"/>
          <w:szCs w:val="24"/>
        </w:rPr>
      </w:pPr>
      <w:r w:rsidRPr="00754579">
        <w:rPr>
          <w:rStyle w:val="FontStyle141"/>
          <w:sz w:val="24"/>
          <w:szCs w:val="24"/>
        </w:rPr>
        <w:t>б) дополнительная учебная литература:</w:t>
      </w:r>
    </w:p>
    <w:p w14:paraId="3B7E8149" w14:textId="6D76EC69" w:rsidR="00A3032D" w:rsidRPr="00754579" w:rsidRDefault="00A3032D" w:rsidP="00A3032D">
      <w:pPr>
        <w:pStyle w:val="BodyText2"/>
        <w:tabs>
          <w:tab w:val="left" w:pos="360"/>
        </w:tabs>
        <w:rPr>
          <w:color w:val="auto"/>
        </w:rPr>
      </w:pPr>
      <w:r w:rsidRPr="00754579">
        <w:rPr>
          <w:color w:val="auto"/>
        </w:rPr>
        <w:t xml:space="preserve">[6].  Головина Л.И. Линейная алгебра и некоторые приложения. М.: Наука, 1986. </w:t>
      </w:r>
    </w:p>
    <w:p w14:paraId="7F32A029" w14:textId="6D4CE15D" w:rsidR="00A3032D" w:rsidRPr="00754579" w:rsidRDefault="00A3032D" w:rsidP="00A3032D">
      <w:pPr>
        <w:pStyle w:val="22"/>
      </w:pPr>
      <w:r w:rsidRPr="00754579">
        <w:t xml:space="preserve">[7].  </w:t>
      </w:r>
      <w:r w:rsidRPr="00754579">
        <w:rPr>
          <w:bCs/>
        </w:rPr>
        <w:t xml:space="preserve">Гельфанд И. М. </w:t>
      </w:r>
      <w:r w:rsidRPr="00754579">
        <w:t xml:space="preserve">Лекции по линейной алгебре / И. М. Гельфанд. - 7-е изд. - </w:t>
      </w:r>
      <w:proofErr w:type="gramStart"/>
      <w:r w:rsidRPr="00754579">
        <w:t>М. :</w:t>
      </w:r>
      <w:proofErr w:type="gramEnd"/>
      <w:r w:rsidRPr="00754579">
        <w:t xml:space="preserve"> </w:t>
      </w:r>
      <w:proofErr w:type="spellStart"/>
      <w:r w:rsidRPr="00754579">
        <w:t>Добросвет</w:t>
      </w:r>
      <w:proofErr w:type="spellEnd"/>
      <w:r w:rsidRPr="00754579">
        <w:t xml:space="preserve"> : КДУ, 2007. - 320 с.  </w:t>
      </w:r>
    </w:p>
    <w:p w14:paraId="54375282" w14:textId="77777777" w:rsidR="00A3032D" w:rsidRPr="00754579" w:rsidRDefault="00A3032D" w:rsidP="00A3032D">
      <w:pPr>
        <w:pStyle w:val="22"/>
      </w:pPr>
      <w:r w:rsidRPr="00754579">
        <w:t>[8]. Ильин В.А., Ким Г.Д. Линейная алгебра и аналитическая геометрия. Учебник. Издательство Проспект. Издательство Московского университета, 2008</w:t>
      </w:r>
    </w:p>
    <w:p w14:paraId="69652AC1" w14:textId="77777777" w:rsidR="00A3032D" w:rsidRPr="00754579" w:rsidRDefault="00A3032D" w:rsidP="00A3032D">
      <w:pPr>
        <w:pStyle w:val="22"/>
        <w:rPr>
          <w:szCs w:val="24"/>
        </w:rPr>
      </w:pPr>
      <w:r w:rsidRPr="00754579">
        <w:rPr>
          <w:szCs w:val="24"/>
          <w:shd w:val="clear" w:color="auto" w:fill="FFFFFF"/>
        </w:rPr>
        <w:t>[9]. Александров, П. С. Курс аналитической геометрии и линейной алгебры: учебник для вузов / П. С. Александров. — 3-е изд., стер. — Санкт-Петербург: Лань, 2021. — 512 с. — ISBN 978-5-8114-8409-6. — Текст: электронный // Лань: электронно-библиотечная система. — URL: https://e.lanbook.com/book/176667</w:t>
      </w:r>
    </w:p>
    <w:p w14:paraId="69260CAC" w14:textId="042EF494" w:rsidR="00A3032D" w:rsidRPr="00754579" w:rsidRDefault="00A3032D" w:rsidP="00A3032D">
      <w:pPr>
        <w:pStyle w:val="22"/>
        <w:tabs>
          <w:tab w:val="left" w:pos="360"/>
        </w:tabs>
      </w:pPr>
      <w:r w:rsidRPr="00754579">
        <w:t xml:space="preserve">[10].  </w:t>
      </w:r>
      <w:proofErr w:type="spellStart"/>
      <w:r w:rsidRPr="00754579">
        <w:t>Плыкин</w:t>
      </w:r>
      <w:proofErr w:type="spellEnd"/>
      <w:r w:rsidRPr="00754579">
        <w:t xml:space="preserve"> Р.В, Давыдова Р.Г. Введение в аналитическую геометрию и линейную алгебру. Учебное пособие. Обнинск. </w:t>
      </w:r>
    </w:p>
    <w:p w14:paraId="73C10529" w14:textId="77777777" w:rsidR="00A3032D" w:rsidRPr="00754579" w:rsidRDefault="00A3032D" w:rsidP="00A3032D">
      <w:pPr>
        <w:pStyle w:val="Style95"/>
        <w:widowControl/>
        <w:spacing w:line="240" w:lineRule="auto"/>
        <w:ind w:left="394" w:hanging="394"/>
      </w:pPr>
    </w:p>
    <w:p w14:paraId="6CFD6AE5" w14:textId="77777777" w:rsidR="000D08EB" w:rsidRPr="00754579" w:rsidRDefault="000D08EB" w:rsidP="002D425A">
      <w:pPr>
        <w:pStyle w:val="Style95"/>
        <w:widowControl/>
        <w:spacing w:line="240" w:lineRule="auto"/>
        <w:ind w:left="394" w:hanging="394"/>
      </w:pPr>
    </w:p>
    <w:p w14:paraId="1180E183" w14:textId="08762785" w:rsidR="003F22BC" w:rsidRPr="00754579" w:rsidRDefault="00D85251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754579">
        <w:rPr>
          <w:rStyle w:val="FontStyle140"/>
          <w:sz w:val="24"/>
          <w:szCs w:val="24"/>
        </w:rPr>
        <w:t>10</w:t>
      </w:r>
      <w:r w:rsidR="00CF0405" w:rsidRPr="00754579">
        <w:rPr>
          <w:rStyle w:val="FontStyle140"/>
          <w:sz w:val="24"/>
          <w:szCs w:val="24"/>
        </w:rPr>
        <w:t>.</w:t>
      </w:r>
      <w:r w:rsidR="00F77A96" w:rsidRPr="00754579">
        <w:rPr>
          <w:rStyle w:val="FontStyle140"/>
          <w:sz w:val="24"/>
          <w:szCs w:val="24"/>
        </w:rPr>
        <w:t> </w:t>
      </w:r>
      <w:r w:rsidR="00CF0405" w:rsidRPr="00754579">
        <w:rPr>
          <w:rStyle w:val="FontStyle140"/>
          <w:sz w:val="24"/>
          <w:szCs w:val="24"/>
        </w:rPr>
        <w:t xml:space="preserve">ПЕРЕЧЕНЬ РЕСУРСОВ ИНФОРМАЦИОННО-ТЕЛЕКОММУНИКАЦИОННОЙ СЕТИ «ИНТЕРНЕТ» (ДАЛЕЕ - СЕТЬ «ИНТЕРНЕТ»), НЕОБХОДИМЫХ ДЛЯ ОСВОЕНИЯ ДИСЦИПЛИНЫ </w:t>
      </w:r>
    </w:p>
    <w:p w14:paraId="1F417778" w14:textId="77777777" w:rsidR="0021535F" w:rsidRPr="00754579" w:rsidRDefault="0021535F" w:rsidP="002D425A">
      <w:pPr>
        <w:ind w:firstLine="567"/>
        <w:jc w:val="both"/>
      </w:pPr>
    </w:p>
    <w:p w14:paraId="48BA590D" w14:textId="77777777" w:rsidR="00AC21A7" w:rsidRPr="00754579" w:rsidRDefault="00AC21A7" w:rsidP="00AC21A7">
      <w:pPr>
        <w:pStyle w:val="Style95"/>
        <w:widowControl/>
        <w:numPr>
          <w:ilvl w:val="0"/>
          <w:numId w:val="13"/>
        </w:numPr>
        <w:spacing w:line="100" w:lineRule="atLeast"/>
        <w:jc w:val="both"/>
        <w:rPr>
          <w:bCs/>
        </w:rPr>
      </w:pPr>
      <w:r w:rsidRPr="00754579">
        <w:rPr>
          <w:rStyle w:val="FontStyle140"/>
          <w:b w:val="0"/>
          <w:sz w:val="24"/>
          <w:szCs w:val="24"/>
        </w:rPr>
        <w:t xml:space="preserve">Электронная библиотеки </w:t>
      </w:r>
      <w:r w:rsidRPr="00754579">
        <w:t>— URL: http://</w:t>
      </w:r>
      <w:hyperlink r:id="rId8">
        <w:r w:rsidRPr="00754579">
          <w:rPr>
            <w:rStyle w:val="-"/>
            <w:color w:val="auto"/>
            <w:u w:val="none"/>
            <w:lang w:val="en-US"/>
          </w:rPr>
          <w:t>www</w:t>
        </w:r>
        <w:r w:rsidRPr="00754579">
          <w:rPr>
            <w:rStyle w:val="-"/>
            <w:color w:val="auto"/>
            <w:u w:val="none"/>
          </w:rPr>
          <w:t>.</w:t>
        </w:r>
        <w:r w:rsidRPr="00754579">
          <w:rPr>
            <w:rStyle w:val="-"/>
            <w:color w:val="auto"/>
            <w:u w:val="none"/>
            <w:lang w:val="en-US"/>
          </w:rPr>
          <w:t>library</w:t>
        </w:r>
        <w:r w:rsidRPr="00754579">
          <w:rPr>
            <w:rStyle w:val="-"/>
            <w:color w:val="auto"/>
            <w:u w:val="none"/>
          </w:rPr>
          <w:t>.</w:t>
        </w:r>
        <w:r w:rsidRPr="00754579">
          <w:rPr>
            <w:rStyle w:val="-"/>
            <w:color w:val="auto"/>
            <w:u w:val="none"/>
            <w:lang w:val="en-US"/>
          </w:rPr>
          <w:t>mephi</w:t>
        </w:r>
        <w:r w:rsidRPr="00754579">
          <w:rPr>
            <w:rStyle w:val="-"/>
            <w:color w:val="auto"/>
            <w:u w:val="none"/>
          </w:rPr>
          <w:t>.</w:t>
        </w:r>
        <w:r w:rsidRPr="00754579">
          <w:rPr>
            <w:rStyle w:val="-"/>
            <w:color w:val="auto"/>
            <w:u w:val="none"/>
            <w:lang w:val="en-US"/>
          </w:rPr>
          <w:t>ru</w:t>
        </w:r>
      </w:hyperlink>
      <w:r w:rsidRPr="00754579">
        <w:t xml:space="preserve">, </w:t>
      </w:r>
      <w:hyperlink r:id="rId9">
        <w:r w:rsidRPr="00754579">
          <w:rPr>
            <w:rStyle w:val="-"/>
            <w:color w:val="auto"/>
            <w:u w:val="none"/>
            <w:lang w:val="en-US"/>
          </w:rPr>
          <w:t>www</w:t>
        </w:r>
        <w:r w:rsidRPr="00754579">
          <w:rPr>
            <w:rStyle w:val="-"/>
            <w:color w:val="auto"/>
            <w:u w:val="none"/>
          </w:rPr>
          <w:t>.</w:t>
        </w:r>
        <w:r w:rsidRPr="00754579">
          <w:rPr>
            <w:rStyle w:val="-"/>
            <w:color w:val="auto"/>
            <w:u w:val="none"/>
            <w:lang w:val="en-US"/>
          </w:rPr>
          <w:t>e</w:t>
        </w:r>
        <w:r w:rsidRPr="00754579">
          <w:rPr>
            <w:rStyle w:val="-"/>
            <w:color w:val="auto"/>
            <w:u w:val="none"/>
          </w:rPr>
          <w:t>.</w:t>
        </w:r>
        <w:r w:rsidRPr="00754579">
          <w:rPr>
            <w:rStyle w:val="-"/>
            <w:color w:val="auto"/>
            <w:u w:val="none"/>
            <w:lang w:val="en-US"/>
          </w:rPr>
          <w:t>landbook</w:t>
        </w:r>
        <w:r w:rsidRPr="00754579">
          <w:rPr>
            <w:rStyle w:val="-"/>
            <w:color w:val="auto"/>
            <w:u w:val="none"/>
          </w:rPr>
          <w:t>.</w:t>
        </w:r>
        <w:proofErr w:type="spellStart"/>
        <w:r w:rsidRPr="00754579">
          <w:rPr>
            <w:rStyle w:val="-"/>
            <w:color w:val="auto"/>
            <w:u w:val="none"/>
            <w:lang w:val="en-US"/>
          </w:rPr>
          <w:t>ru</w:t>
        </w:r>
        <w:proofErr w:type="spellEnd"/>
      </w:hyperlink>
    </w:p>
    <w:p w14:paraId="2FF72682" w14:textId="77777777" w:rsidR="00AC21A7" w:rsidRPr="00754579" w:rsidRDefault="00AC21A7" w:rsidP="00AC21A7">
      <w:pPr>
        <w:pStyle w:val="Style95"/>
        <w:widowControl/>
        <w:numPr>
          <w:ilvl w:val="0"/>
          <w:numId w:val="13"/>
        </w:numPr>
        <w:spacing w:line="100" w:lineRule="atLeast"/>
        <w:jc w:val="both"/>
        <w:rPr>
          <w:rStyle w:val="FontStyle140"/>
          <w:b w:val="0"/>
          <w:sz w:val="24"/>
          <w:szCs w:val="24"/>
        </w:rPr>
      </w:pPr>
      <w:proofErr w:type="spellStart"/>
      <w:r w:rsidRPr="00754579">
        <w:rPr>
          <w:rStyle w:val="FontStyle140"/>
          <w:b w:val="0"/>
          <w:sz w:val="24"/>
          <w:szCs w:val="24"/>
          <w:lang w:val="en-US"/>
        </w:rPr>
        <w:t>EqWorld</w:t>
      </w:r>
      <w:proofErr w:type="spellEnd"/>
      <w:r w:rsidRPr="00754579">
        <w:rPr>
          <w:rStyle w:val="FontStyle140"/>
          <w:b w:val="0"/>
          <w:sz w:val="24"/>
          <w:szCs w:val="24"/>
        </w:rPr>
        <w:t xml:space="preserve"> - мир математических уравнений. Учебно-образовательная физико-математическая библиотека.</w:t>
      </w:r>
      <w:r w:rsidRPr="00754579">
        <w:t xml:space="preserve"> — URL: http:// </w:t>
      </w:r>
      <w:hyperlink r:id="rId10" w:history="1">
        <w:r w:rsidRPr="00754579">
          <w:rPr>
            <w:rStyle w:val="a3"/>
            <w:color w:val="auto"/>
            <w:u w:val="none"/>
            <w:lang w:val="en-US"/>
          </w:rPr>
          <w:t>www</w:t>
        </w:r>
        <w:r w:rsidRPr="00754579">
          <w:rPr>
            <w:rStyle w:val="a3"/>
            <w:color w:val="auto"/>
            <w:u w:val="none"/>
          </w:rPr>
          <w:t>.</w:t>
        </w:r>
        <w:proofErr w:type="spellStart"/>
        <w:r w:rsidRPr="00754579">
          <w:rPr>
            <w:rStyle w:val="a3"/>
            <w:color w:val="auto"/>
            <w:u w:val="none"/>
            <w:lang w:val="en-US"/>
          </w:rPr>
          <w:t>eqworld</w:t>
        </w:r>
        <w:proofErr w:type="spellEnd"/>
        <w:r w:rsidRPr="00754579">
          <w:rPr>
            <w:rStyle w:val="a3"/>
            <w:color w:val="auto"/>
            <w:u w:val="none"/>
          </w:rPr>
          <w:t>.</w:t>
        </w:r>
        <w:proofErr w:type="spellStart"/>
        <w:r w:rsidRPr="00754579">
          <w:rPr>
            <w:rStyle w:val="a3"/>
            <w:color w:val="auto"/>
            <w:u w:val="none"/>
            <w:lang w:val="en-US"/>
          </w:rPr>
          <w:t>ipmnet</w:t>
        </w:r>
        <w:proofErr w:type="spellEnd"/>
        <w:r w:rsidRPr="00754579">
          <w:rPr>
            <w:rStyle w:val="a3"/>
            <w:color w:val="auto"/>
            <w:u w:val="none"/>
          </w:rPr>
          <w:t>.</w:t>
        </w:r>
        <w:proofErr w:type="spellStart"/>
        <w:r w:rsidRPr="00754579">
          <w:rPr>
            <w:rStyle w:val="a3"/>
            <w:color w:val="auto"/>
            <w:u w:val="none"/>
            <w:lang w:val="en-US"/>
          </w:rPr>
          <w:t>ru</w:t>
        </w:r>
        <w:proofErr w:type="spellEnd"/>
        <w:r w:rsidRPr="00754579">
          <w:rPr>
            <w:rStyle w:val="a3"/>
            <w:color w:val="auto"/>
            <w:u w:val="none"/>
          </w:rPr>
          <w:t>/</w:t>
        </w:r>
        <w:proofErr w:type="spellStart"/>
        <w:r w:rsidRPr="00754579">
          <w:rPr>
            <w:rStyle w:val="a3"/>
            <w:color w:val="auto"/>
            <w:u w:val="none"/>
            <w:lang w:val="en-US"/>
          </w:rPr>
          <w:t>ru</w:t>
        </w:r>
        <w:proofErr w:type="spellEnd"/>
        <w:r w:rsidRPr="00754579">
          <w:rPr>
            <w:rStyle w:val="a3"/>
            <w:color w:val="auto"/>
            <w:u w:val="none"/>
          </w:rPr>
          <w:t>/</w:t>
        </w:r>
        <w:r w:rsidRPr="00754579">
          <w:rPr>
            <w:rStyle w:val="a3"/>
            <w:color w:val="auto"/>
            <w:u w:val="none"/>
            <w:lang w:val="en-US"/>
          </w:rPr>
          <w:t>library</w:t>
        </w:r>
        <w:r w:rsidRPr="00754579">
          <w:rPr>
            <w:rStyle w:val="a3"/>
            <w:color w:val="auto"/>
            <w:u w:val="none"/>
          </w:rPr>
          <w:t>.</w:t>
        </w:r>
        <w:proofErr w:type="spellStart"/>
        <w:r w:rsidRPr="00754579">
          <w:rPr>
            <w:rStyle w:val="a3"/>
            <w:color w:val="auto"/>
            <w:u w:val="none"/>
            <w:lang w:val="en-US"/>
          </w:rPr>
          <w:t>htm</w:t>
        </w:r>
        <w:proofErr w:type="spellEnd"/>
      </w:hyperlink>
      <w:r w:rsidRPr="00754579">
        <w:rPr>
          <w:rStyle w:val="FontStyle140"/>
          <w:b w:val="0"/>
          <w:sz w:val="24"/>
          <w:szCs w:val="24"/>
        </w:rPr>
        <w:t>.</w:t>
      </w:r>
    </w:p>
    <w:p w14:paraId="378D1A73" w14:textId="77777777" w:rsidR="00AC21A7" w:rsidRPr="00754579" w:rsidRDefault="00AC21A7" w:rsidP="00AC21A7">
      <w:pPr>
        <w:pStyle w:val="Style95"/>
        <w:widowControl/>
        <w:numPr>
          <w:ilvl w:val="0"/>
          <w:numId w:val="13"/>
        </w:numPr>
        <w:spacing w:line="100" w:lineRule="atLeast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 xml:space="preserve">Математический форум </w:t>
      </w:r>
      <w:r w:rsidRPr="00754579">
        <w:rPr>
          <w:rStyle w:val="FontStyle140"/>
          <w:b w:val="0"/>
          <w:sz w:val="24"/>
          <w:szCs w:val="24"/>
          <w:lang w:val="en-US"/>
        </w:rPr>
        <w:t>Math</w:t>
      </w:r>
      <w:r w:rsidRPr="00754579">
        <w:rPr>
          <w:rStyle w:val="FontStyle140"/>
          <w:b w:val="0"/>
          <w:sz w:val="24"/>
          <w:szCs w:val="24"/>
        </w:rPr>
        <w:t xml:space="preserve"> </w:t>
      </w:r>
      <w:r w:rsidRPr="00754579">
        <w:rPr>
          <w:rStyle w:val="FontStyle140"/>
          <w:b w:val="0"/>
          <w:sz w:val="24"/>
          <w:szCs w:val="24"/>
          <w:lang w:val="en-US"/>
        </w:rPr>
        <w:t>Help</w:t>
      </w:r>
      <w:r w:rsidRPr="00754579">
        <w:rPr>
          <w:rStyle w:val="FontStyle140"/>
          <w:b w:val="0"/>
          <w:sz w:val="24"/>
          <w:szCs w:val="24"/>
        </w:rPr>
        <w:t xml:space="preserve"> </w:t>
      </w:r>
      <w:r w:rsidRPr="00754579">
        <w:rPr>
          <w:rStyle w:val="FontStyle140"/>
          <w:b w:val="0"/>
          <w:sz w:val="24"/>
          <w:szCs w:val="24"/>
          <w:lang w:val="en-US"/>
        </w:rPr>
        <w:t>Planet</w:t>
      </w:r>
      <w:r w:rsidRPr="00754579">
        <w:rPr>
          <w:rStyle w:val="FontStyle140"/>
          <w:b w:val="0"/>
          <w:sz w:val="24"/>
          <w:szCs w:val="24"/>
        </w:rPr>
        <w:t xml:space="preserve"> </w:t>
      </w:r>
      <w:r w:rsidRPr="00754579">
        <w:t xml:space="preserve">— URL: http:// </w:t>
      </w:r>
      <w:r w:rsidRPr="00754579">
        <w:rPr>
          <w:rStyle w:val="FontStyle140"/>
          <w:b w:val="0"/>
          <w:sz w:val="24"/>
          <w:szCs w:val="24"/>
          <w:lang w:val="en-US"/>
        </w:rPr>
        <w:t>www</w:t>
      </w:r>
      <w:r w:rsidRPr="00754579">
        <w:rPr>
          <w:rStyle w:val="FontStyle140"/>
          <w:b w:val="0"/>
          <w:sz w:val="24"/>
          <w:szCs w:val="24"/>
        </w:rPr>
        <w:t>.</w:t>
      </w:r>
      <w:proofErr w:type="spellStart"/>
      <w:r w:rsidRPr="00754579">
        <w:rPr>
          <w:rStyle w:val="FontStyle140"/>
          <w:b w:val="0"/>
          <w:sz w:val="24"/>
          <w:szCs w:val="24"/>
          <w:lang w:val="en-US"/>
        </w:rPr>
        <w:t>mathhelpplanet</w:t>
      </w:r>
      <w:proofErr w:type="spellEnd"/>
      <w:r w:rsidRPr="00754579">
        <w:rPr>
          <w:rStyle w:val="FontStyle140"/>
          <w:b w:val="0"/>
          <w:sz w:val="24"/>
          <w:szCs w:val="24"/>
        </w:rPr>
        <w:t>.</w:t>
      </w:r>
      <w:r w:rsidRPr="00754579">
        <w:rPr>
          <w:rStyle w:val="FontStyle140"/>
          <w:b w:val="0"/>
          <w:sz w:val="24"/>
          <w:szCs w:val="24"/>
          <w:lang w:val="en-US"/>
        </w:rPr>
        <w:t>com</w:t>
      </w:r>
      <w:r w:rsidRPr="00754579">
        <w:rPr>
          <w:rStyle w:val="FontStyle140"/>
          <w:b w:val="0"/>
          <w:sz w:val="24"/>
          <w:szCs w:val="24"/>
        </w:rPr>
        <w:t xml:space="preserve">/ </w:t>
      </w:r>
    </w:p>
    <w:p w14:paraId="3B3C83B9" w14:textId="77777777" w:rsidR="00AC21A7" w:rsidRPr="00754579" w:rsidRDefault="00AC21A7" w:rsidP="00AC21A7">
      <w:pPr>
        <w:pStyle w:val="Style95"/>
        <w:widowControl/>
        <w:numPr>
          <w:ilvl w:val="0"/>
          <w:numId w:val="13"/>
        </w:numPr>
        <w:spacing w:line="100" w:lineRule="atLeast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 xml:space="preserve">Электронная библиотека </w:t>
      </w:r>
      <w:proofErr w:type="spellStart"/>
      <w:r w:rsidRPr="00754579">
        <w:rPr>
          <w:rStyle w:val="FontStyle140"/>
          <w:b w:val="0"/>
          <w:sz w:val="24"/>
          <w:szCs w:val="24"/>
          <w:lang w:val="en-US"/>
        </w:rPr>
        <w:t>IQLb</w:t>
      </w:r>
      <w:proofErr w:type="spellEnd"/>
      <w:r w:rsidRPr="00754579">
        <w:rPr>
          <w:rStyle w:val="FontStyle140"/>
          <w:b w:val="0"/>
          <w:sz w:val="24"/>
          <w:szCs w:val="24"/>
        </w:rPr>
        <w:t xml:space="preserve"> образовательных и просветительских изданий. Свободный доступ к электронным учебникам, справочным и учебным пособиям.</w:t>
      </w:r>
      <w:r w:rsidRPr="00754579">
        <w:t xml:space="preserve"> — URL: http://</w:t>
      </w:r>
      <w:r w:rsidRPr="00754579">
        <w:rPr>
          <w:rStyle w:val="FontStyle140"/>
          <w:b w:val="0"/>
          <w:sz w:val="24"/>
          <w:szCs w:val="24"/>
        </w:rPr>
        <w:t xml:space="preserve"> </w:t>
      </w:r>
      <w:r w:rsidRPr="00754579">
        <w:rPr>
          <w:rStyle w:val="FontStyle140"/>
          <w:b w:val="0"/>
          <w:sz w:val="24"/>
          <w:szCs w:val="24"/>
          <w:lang w:val="en-US"/>
        </w:rPr>
        <w:t>www</w:t>
      </w:r>
      <w:r w:rsidRPr="00754579">
        <w:rPr>
          <w:rStyle w:val="FontStyle140"/>
          <w:b w:val="0"/>
          <w:sz w:val="24"/>
          <w:szCs w:val="24"/>
        </w:rPr>
        <w:t>.</w:t>
      </w:r>
      <w:proofErr w:type="spellStart"/>
      <w:r w:rsidRPr="00754579">
        <w:rPr>
          <w:rStyle w:val="FontStyle140"/>
          <w:b w:val="0"/>
          <w:sz w:val="24"/>
          <w:szCs w:val="24"/>
          <w:lang w:val="en-US"/>
        </w:rPr>
        <w:t>iqlib</w:t>
      </w:r>
      <w:proofErr w:type="spellEnd"/>
      <w:r w:rsidRPr="00754579">
        <w:rPr>
          <w:rStyle w:val="FontStyle140"/>
          <w:b w:val="0"/>
          <w:sz w:val="24"/>
          <w:szCs w:val="24"/>
        </w:rPr>
        <w:t>.</w:t>
      </w:r>
      <w:proofErr w:type="spellStart"/>
      <w:r w:rsidRPr="00754579">
        <w:rPr>
          <w:rStyle w:val="FontStyle140"/>
          <w:b w:val="0"/>
          <w:sz w:val="24"/>
          <w:szCs w:val="24"/>
          <w:lang w:val="en-US"/>
        </w:rPr>
        <w:t>ru</w:t>
      </w:r>
      <w:proofErr w:type="spellEnd"/>
    </w:p>
    <w:p w14:paraId="5F428045" w14:textId="3FBC303C" w:rsidR="00B60BDE" w:rsidRPr="00754579" w:rsidRDefault="00B60BDE" w:rsidP="00B60BDE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sz w:val="24"/>
          <w:szCs w:val="24"/>
        </w:rPr>
      </w:pPr>
      <w:r w:rsidRPr="00754579">
        <w:rPr>
          <w:b/>
        </w:rPr>
        <w:t>11.</w:t>
      </w:r>
      <w:r w:rsidRPr="00754579">
        <w:t> </w:t>
      </w:r>
      <w:r w:rsidRPr="00754579">
        <w:rPr>
          <w:rStyle w:val="FontStyle140"/>
          <w:sz w:val="24"/>
          <w:szCs w:val="24"/>
        </w:rPr>
        <w:t xml:space="preserve">МЕТОДИЧЕСКИЕ УКАЗАНИЯ ДЛЯ ОБУЧАЮЩИХСЯ ПО ОСВОЕНИЮ ДИСЦИПЛИНЫ </w:t>
      </w:r>
    </w:p>
    <w:p w14:paraId="31933F2C" w14:textId="77777777" w:rsidR="00B60BDE" w:rsidRPr="00754579" w:rsidRDefault="00B60BDE" w:rsidP="00B60BDE">
      <w:pPr>
        <w:overflowPunct w:val="0"/>
        <w:ind w:right="-2" w:firstLine="567"/>
        <w:jc w:val="both"/>
        <w:rPr>
          <w:bCs/>
        </w:rPr>
      </w:pPr>
    </w:p>
    <w:p w14:paraId="64636D2C" w14:textId="062D2687" w:rsidR="009D57D2" w:rsidRPr="00754579" w:rsidRDefault="009D57D2" w:rsidP="009D57D2">
      <w:pPr>
        <w:pStyle w:val="Style95"/>
        <w:widowControl/>
        <w:spacing w:line="100" w:lineRule="atLeast"/>
        <w:ind w:firstLine="0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  <w:u w:val="single"/>
        </w:rPr>
        <w:t>Лекции.</w:t>
      </w:r>
      <w:r w:rsidRPr="00754579">
        <w:rPr>
          <w:rStyle w:val="FontStyle140"/>
          <w:b w:val="0"/>
          <w:sz w:val="24"/>
          <w:szCs w:val="24"/>
        </w:rPr>
        <w:t xml:space="preserve"> При изучении дисциплины необходимо конспектировать лекции, кратко записывая основные определения, формулировки теорем и основные пункты их доказательств. Для понимания материала лекций и его качественного усвоения рекомендуется за день до следующей лекции прочитать и повторить материал по конспекту. В случае возникших вопросов изучить теоретический материал по учебнику либо получить консультацию у преподавателя. Желательно дополнительно прочитывать материал по рекомендованным учебникам. </w:t>
      </w:r>
    </w:p>
    <w:p w14:paraId="55601D2E" w14:textId="77777777" w:rsidR="009D57D2" w:rsidRPr="00754579" w:rsidRDefault="009D57D2" w:rsidP="009D57D2">
      <w:pPr>
        <w:pStyle w:val="Style95"/>
        <w:widowControl/>
        <w:spacing w:line="100" w:lineRule="atLeast"/>
        <w:ind w:firstLine="0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  <w:u w:val="single"/>
        </w:rPr>
        <w:t xml:space="preserve">Практические занятия. </w:t>
      </w:r>
      <w:r w:rsidRPr="00754579">
        <w:rPr>
          <w:rStyle w:val="FontStyle140"/>
          <w:b w:val="0"/>
          <w:sz w:val="24"/>
          <w:szCs w:val="24"/>
        </w:rPr>
        <w:t>При подготовке к практическим занятиям надо прочитать теоретический материал по теме и просмотреть материалы предыдущего семинара и только потом приступать к выполнению домашнего задания. На практических занятиях активно участвовать в работе группы, в случае невыполнения отдельных заданий задавать вопросы преподавателю.  Важное значение имеет своевременное выполнение индивидуальных домашних заданий.  Типовые задачи индивидуального домашнего задания разбираются на практических занятиях. Необходимо тщательно разобраться и выполнить свое аналогичное задание в установленный преподавателем срок. Выполненное индивидуальное задание – необходимое условие допуска к экзамену.</w:t>
      </w:r>
    </w:p>
    <w:p w14:paraId="634C52A3" w14:textId="77777777" w:rsidR="009D57D2" w:rsidRPr="00754579" w:rsidRDefault="009D57D2" w:rsidP="009D57D2">
      <w:pPr>
        <w:pStyle w:val="Style95"/>
        <w:widowControl/>
        <w:spacing w:line="100" w:lineRule="atLeast"/>
        <w:ind w:firstLine="0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  <w:u w:val="single"/>
        </w:rPr>
        <w:t>Контрольная работа.</w:t>
      </w:r>
      <w:r w:rsidRPr="00754579">
        <w:rPr>
          <w:rStyle w:val="FontStyle140"/>
          <w:b w:val="0"/>
          <w:sz w:val="24"/>
          <w:szCs w:val="24"/>
        </w:rPr>
        <w:t xml:space="preserve">  При подготовке к контрольной необходимо повторить теоретический материал по лекциям и учебникам, просмотреть типичные задачи по теме, которые решались на занятиях и в домашних заданиях, решить несколько задач по теме из сборника индивидуальных заданий.</w:t>
      </w:r>
    </w:p>
    <w:p w14:paraId="020B2AC2" w14:textId="77777777" w:rsidR="009D57D2" w:rsidRPr="00754579" w:rsidRDefault="009D57D2" w:rsidP="009D57D2">
      <w:pPr>
        <w:pStyle w:val="Style95"/>
        <w:widowControl/>
        <w:spacing w:line="100" w:lineRule="atLeast"/>
        <w:ind w:firstLine="0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  <w:u w:val="single"/>
        </w:rPr>
        <w:t>Экзамен.</w:t>
      </w:r>
      <w:r w:rsidRPr="00754579">
        <w:rPr>
          <w:rStyle w:val="FontStyle140"/>
          <w:sz w:val="24"/>
          <w:szCs w:val="24"/>
        </w:rPr>
        <w:t xml:space="preserve"> </w:t>
      </w:r>
      <w:r w:rsidRPr="00754579">
        <w:rPr>
          <w:rStyle w:val="FontStyle140"/>
          <w:b w:val="0"/>
          <w:sz w:val="24"/>
          <w:szCs w:val="24"/>
        </w:rPr>
        <w:t xml:space="preserve">При подготовке к экзамену необходимо изучить теоретический материал, который выносится на экзамен, по конспекту лекций. Для лучшего понимания или в случае возникновения вопросов обратиться к рекомендуемым учебникам или Интернет-ресурсам. На консультациях активно выяснять возникшие вопросы. Экзамен является итоговой аттестацией по предмету за семестр, поэтому он требует систематизации всего лекционного и практического материала. Для успешной сдачи экзамена требуется систематическая работа в семестре, активная самостоятельная работа с учебниками или Интернет-ресурсами. Совершенно необходимо для подготовки к экзамену вдумчиво и внимательно выполнить индивидуальное домашнее задание. Задачи по типу этого задания часто встречаются на экзамене. </w:t>
      </w:r>
    </w:p>
    <w:p w14:paraId="04D7CFC9" w14:textId="77777777" w:rsidR="00B60BDE" w:rsidRPr="00754579" w:rsidRDefault="00B60BDE" w:rsidP="002D425A">
      <w:pPr>
        <w:pStyle w:val="Style95"/>
        <w:widowControl/>
        <w:spacing w:line="240" w:lineRule="auto"/>
        <w:ind w:left="389" w:hanging="389"/>
      </w:pPr>
    </w:p>
    <w:p w14:paraId="664B1142" w14:textId="77777777" w:rsidR="00B60BDE" w:rsidRPr="00754579" w:rsidRDefault="00B60BDE" w:rsidP="002D425A">
      <w:pPr>
        <w:pStyle w:val="Style95"/>
        <w:widowControl/>
        <w:spacing w:line="240" w:lineRule="auto"/>
        <w:ind w:left="389" w:hanging="389"/>
      </w:pPr>
    </w:p>
    <w:p w14:paraId="0147C865" w14:textId="5FAE2DE4" w:rsidR="003F22BC" w:rsidRPr="00754579" w:rsidRDefault="00936095" w:rsidP="002D425A">
      <w:pPr>
        <w:pStyle w:val="Style95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754579">
        <w:rPr>
          <w:rStyle w:val="FontStyle140"/>
          <w:sz w:val="24"/>
          <w:szCs w:val="24"/>
        </w:rPr>
        <w:t>12</w:t>
      </w:r>
      <w:r w:rsidR="00CF0405" w:rsidRPr="00754579">
        <w:rPr>
          <w:rStyle w:val="FontStyle140"/>
          <w:sz w:val="24"/>
          <w:szCs w:val="24"/>
        </w:rPr>
        <w:t>.</w:t>
      </w:r>
      <w:r w:rsidR="00F77A96" w:rsidRPr="00754579">
        <w:rPr>
          <w:rStyle w:val="FontStyle140"/>
          <w:sz w:val="24"/>
          <w:szCs w:val="24"/>
        </w:rPr>
        <w:t> </w:t>
      </w:r>
      <w:r w:rsidRPr="00754579">
        <w:rPr>
          <w:rStyle w:val="FontStyle140"/>
          <w:sz w:val="24"/>
          <w:szCs w:val="24"/>
        </w:rPr>
        <w:t>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14:paraId="0A784D10" w14:textId="77777777" w:rsidR="00C37DB7" w:rsidRPr="00754579" w:rsidRDefault="00C37DB7" w:rsidP="00F239E2">
      <w:pPr>
        <w:overflowPunct w:val="0"/>
        <w:ind w:right="-2"/>
      </w:pPr>
    </w:p>
    <w:p w14:paraId="2D2EA7F2" w14:textId="77777777" w:rsidR="00F239E2" w:rsidRPr="00754579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>Использование информационных технологий при осуществлении образовательного процесса по дисциплине осуществляется в соответствии с утвержденным Положением об Электронной информационно-образовательной среде ИАТЭ НИЯУ МИФИ.</w:t>
      </w:r>
    </w:p>
    <w:p w14:paraId="30FF41C3" w14:textId="77777777" w:rsidR="00F239E2" w:rsidRPr="00754579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</w:p>
    <w:p w14:paraId="71EDB4AB" w14:textId="02BA66EC" w:rsidR="00F239E2" w:rsidRPr="00754579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>Электронная система управления обучением (LMS) используется для реализации образовательных программ при очном, дистанционном и смешенном режиме обучения. Система реализует следующие основные функции:</w:t>
      </w:r>
    </w:p>
    <w:p w14:paraId="47390872" w14:textId="100F84FB" w:rsidR="00F239E2" w:rsidRPr="00754579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>Создание и управление классами,</w:t>
      </w:r>
    </w:p>
    <w:p w14:paraId="7205CEDC" w14:textId="52EE07BD" w:rsidR="00F239E2" w:rsidRPr="00754579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>Создание курсов,</w:t>
      </w:r>
    </w:p>
    <w:p w14:paraId="63DDB8C5" w14:textId="10ABC597" w:rsidR="00F239E2" w:rsidRPr="00754579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>Организация записи учащихся на курс,</w:t>
      </w:r>
    </w:p>
    <w:p w14:paraId="4C06384E" w14:textId="28C7E2DC" w:rsidR="00F239E2" w:rsidRPr="00754579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>Предоставление доступа к учебным материалам для учащихся,</w:t>
      </w:r>
    </w:p>
    <w:p w14:paraId="25AAE0E7" w14:textId="1756E3D2" w:rsidR="00F239E2" w:rsidRPr="00754579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>Публикация заданий для учеников,</w:t>
      </w:r>
    </w:p>
    <w:p w14:paraId="2782CC38" w14:textId="7B6EB738" w:rsidR="00F239E2" w:rsidRPr="00754579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>Оценка заданий учащихся, проведение тестов и отслеживание прогресса обучения,</w:t>
      </w:r>
    </w:p>
    <w:p w14:paraId="5FE15310" w14:textId="6177C791" w:rsidR="00F239E2" w:rsidRPr="00754579" w:rsidRDefault="00F239E2" w:rsidP="00F239E2">
      <w:pPr>
        <w:pStyle w:val="Style95"/>
        <w:numPr>
          <w:ilvl w:val="0"/>
          <w:numId w:val="7"/>
        </w:numPr>
        <w:spacing w:line="240" w:lineRule="auto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>Организация взаимодействия участников образовательного процесса.</w:t>
      </w:r>
    </w:p>
    <w:p w14:paraId="623C7B08" w14:textId="77777777" w:rsidR="00F239E2" w:rsidRPr="00754579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>Система интегрируется с дополнительными сервисами, обеспечивающими возможность использования таких функций как рабочий календарь, видео связь, многопользовательское редактирование документов, создание форм опросников, интерактивная доска для рисования. Авторизация пользователей в системе осуществляется посредством корпоративных аккаунтов, привязанных к домену oiate.ru.</w:t>
      </w:r>
    </w:p>
    <w:p w14:paraId="4B2FF8FD" w14:textId="77777777" w:rsidR="00F239E2" w:rsidRPr="00754579" w:rsidRDefault="00F239E2" w:rsidP="00F239E2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</w:p>
    <w:p w14:paraId="4548C32A" w14:textId="7FE23E1E" w:rsidR="00F239E2" w:rsidRPr="00754579" w:rsidRDefault="00F239E2" w:rsidP="00F239E2">
      <w:pPr>
        <w:overflowPunct w:val="0"/>
        <w:ind w:right="-2"/>
        <w:rPr>
          <w:b/>
          <w:i/>
        </w:rPr>
      </w:pPr>
      <w:r w:rsidRPr="00754579">
        <w:rPr>
          <w:b/>
          <w:i/>
        </w:rPr>
        <w:t>12.1. Перечень информационных технологий</w:t>
      </w:r>
    </w:p>
    <w:p w14:paraId="35B16EE5" w14:textId="77777777" w:rsidR="00E840EC" w:rsidRPr="00754579" w:rsidRDefault="00E840EC" w:rsidP="00F239E2">
      <w:pPr>
        <w:overflowPunct w:val="0"/>
        <w:ind w:right="-2"/>
        <w:rPr>
          <w:b/>
          <w:i/>
        </w:rPr>
      </w:pPr>
    </w:p>
    <w:p w14:paraId="6F3D7EFA" w14:textId="77777777" w:rsidR="001173BC" w:rsidRPr="00754579" w:rsidRDefault="001173BC" w:rsidP="001173BC">
      <w:pPr>
        <w:overflowPunct w:val="0"/>
        <w:ind w:right="-2" w:firstLine="720"/>
        <w:jc w:val="both"/>
      </w:pPr>
      <w:r w:rsidRPr="00754579">
        <w:t xml:space="preserve">При осуществлении образовательного процесса по дисциплине используются следующие информационные технологии: </w:t>
      </w:r>
    </w:p>
    <w:p w14:paraId="253D2BB7" w14:textId="77777777" w:rsidR="001173BC" w:rsidRPr="00754579" w:rsidRDefault="001173BC" w:rsidP="001173B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754579">
        <w:t xml:space="preserve">проведение онлайн лекций и практических занятий с использованием графического планшета; </w:t>
      </w:r>
    </w:p>
    <w:p w14:paraId="36C2DEBA" w14:textId="77777777" w:rsidR="001173BC" w:rsidRPr="00754579" w:rsidRDefault="001173BC" w:rsidP="001173B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754579">
        <w:t xml:space="preserve">использование текстового редактора </w:t>
      </w:r>
      <w:proofErr w:type="spellStart"/>
      <w:r w:rsidRPr="00754579">
        <w:t>Microsoft</w:t>
      </w:r>
      <w:proofErr w:type="spellEnd"/>
      <w:r w:rsidRPr="00754579">
        <w:t xml:space="preserve"> </w:t>
      </w:r>
      <w:proofErr w:type="spellStart"/>
      <w:r w:rsidRPr="00754579">
        <w:t>Word</w:t>
      </w:r>
      <w:proofErr w:type="spellEnd"/>
      <w:r w:rsidRPr="00754579">
        <w:t xml:space="preserve">; </w:t>
      </w:r>
    </w:p>
    <w:p w14:paraId="6CE757D7" w14:textId="77777777" w:rsidR="001173BC" w:rsidRPr="00754579" w:rsidRDefault="001173BC" w:rsidP="001173B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754579">
        <w:t xml:space="preserve">использование табличного редактора </w:t>
      </w:r>
      <w:proofErr w:type="spellStart"/>
      <w:r w:rsidRPr="00754579">
        <w:t>Microsoft</w:t>
      </w:r>
      <w:proofErr w:type="spellEnd"/>
      <w:r w:rsidRPr="00754579">
        <w:t xml:space="preserve"> </w:t>
      </w:r>
      <w:proofErr w:type="spellStart"/>
      <w:r w:rsidRPr="00754579">
        <w:t>Excel</w:t>
      </w:r>
      <w:proofErr w:type="spellEnd"/>
      <w:r w:rsidRPr="00754579">
        <w:t xml:space="preserve">; </w:t>
      </w:r>
    </w:p>
    <w:p w14:paraId="0221BDE2" w14:textId="77777777" w:rsidR="001173BC" w:rsidRPr="00754579" w:rsidRDefault="001173BC" w:rsidP="001173BC">
      <w:pPr>
        <w:pStyle w:val="a5"/>
        <w:numPr>
          <w:ilvl w:val="0"/>
          <w:numId w:val="2"/>
        </w:numPr>
        <w:overflowPunct w:val="0"/>
        <w:ind w:right="-2"/>
        <w:jc w:val="both"/>
      </w:pPr>
      <w:r w:rsidRPr="00754579">
        <w:t>организация взаимодействия с обучающимися посредством электронной почты.</w:t>
      </w:r>
      <w:r w:rsidRPr="00754579" w:rsidDel="00D45455">
        <w:t xml:space="preserve"> </w:t>
      </w:r>
    </w:p>
    <w:p w14:paraId="637E346E" w14:textId="77777777" w:rsidR="001173BC" w:rsidRPr="00754579" w:rsidRDefault="001173BC" w:rsidP="001173BC">
      <w:pPr>
        <w:overflowPunct w:val="0"/>
        <w:ind w:right="-2"/>
        <w:rPr>
          <w:b/>
          <w:i/>
        </w:rPr>
      </w:pPr>
    </w:p>
    <w:p w14:paraId="7BAE5C0B" w14:textId="77777777" w:rsidR="001173BC" w:rsidRPr="00754579" w:rsidRDefault="001173BC" w:rsidP="001173BC">
      <w:pPr>
        <w:overflowPunct w:val="0"/>
        <w:ind w:right="-2"/>
        <w:rPr>
          <w:b/>
          <w:i/>
        </w:rPr>
      </w:pPr>
      <w:r w:rsidRPr="00754579">
        <w:rPr>
          <w:b/>
          <w:i/>
        </w:rPr>
        <w:t>12.2. Перечень программного обеспечения</w:t>
      </w:r>
    </w:p>
    <w:p w14:paraId="6B0DFB0B" w14:textId="77777777" w:rsidR="001173BC" w:rsidRPr="00754579" w:rsidRDefault="001173BC" w:rsidP="001173BC">
      <w:pPr>
        <w:overflowPunct w:val="0"/>
        <w:ind w:right="-2" w:firstLine="567"/>
      </w:pPr>
    </w:p>
    <w:p w14:paraId="1264C850" w14:textId="77777777" w:rsidR="001173BC" w:rsidRPr="00754579" w:rsidRDefault="001173BC" w:rsidP="001173BC">
      <w:pPr>
        <w:overflowPunct w:val="0"/>
        <w:ind w:right="-2" w:firstLine="567"/>
      </w:pPr>
      <w:r w:rsidRPr="00754579">
        <w:t xml:space="preserve">1. Текстовый редактор </w:t>
      </w:r>
      <w:proofErr w:type="spellStart"/>
      <w:r w:rsidRPr="00754579">
        <w:t>Microsoft</w:t>
      </w:r>
      <w:proofErr w:type="spellEnd"/>
      <w:r w:rsidRPr="00754579">
        <w:t xml:space="preserve"> </w:t>
      </w:r>
      <w:proofErr w:type="spellStart"/>
      <w:r w:rsidRPr="00754579">
        <w:t>Word</w:t>
      </w:r>
      <w:proofErr w:type="spellEnd"/>
      <w:r w:rsidRPr="00754579">
        <w:t xml:space="preserve">; </w:t>
      </w:r>
    </w:p>
    <w:p w14:paraId="3F656D85" w14:textId="77777777" w:rsidR="001173BC" w:rsidRPr="00754579" w:rsidRDefault="001173BC" w:rsidP="001173BC">
      <w:pPr>
        <w:overflowPunct w:val="0"/>
        <w:ind w:right="-2" w:firstLine="567"/>
      </w:pPr>
      <w:r w:rsidRPr="00754579">
        <w:t xml:space="preserve">2. Табличный редактор </w:t>
      </w:r>
      <w:proofErr w:type="spellStart"/>
      <w:r w:rsidRPr="00754579">
        <w:t>Microsoft</w:t>
      </w:r>
      <w:proofErr w:type="spellEnd"/>
      <w:r w:rsidRPr="00754579">
        <w:t xml:space="preserve"> </w:t>
      </w:r>
      <w:proofErr w:type="spellStart"/>
      <w:r w:rsidRPr="00754579">
        <w:t>Excel</w:t>
      </w:r>
      <w:proofErr w:type="spellEnd"/>
      <w:r w:rsidRPr="00754579">
        <w:t xml:space="preserve">; </w:t>
      </w:r>
    </w:p>
    <w:p w14:paraId="31275398" w14:textId="77777777" w:rsidR="001173BC" w:rsidRPr="00A52D0E" w:rsidRDefault="001173BC" w:rsidP="001173BC">
      <w:pPr>
        <w:overflowPunct w:val="0"/>
        <w:ind w:right="-2" w:firstLine="567"/>
      </w:pPr>
      <w:r w:rsidRPr="00A52D0E">
        <w:t xml:space="preserve">3. </w:t>
      </w:r>
      <w:r w:rsidRPr="00754579">
        <w:t>Редактор</w:t>
      </w:r>
      <w:r w:rsidRPr="00A52D0E">
        <w:t xml:space="preserve"> </w:t>
      </w:r>
      <w:r w:rsidRPr="00754579">
        <w:t>презентаций</w:t>
      </w:r>
      <w:r w:rsidRPr="00A52D0E">
        <w:t xml:space="preserve"> </w:t>
      </w:r>
      <w:r w:rsidRPr="00754579">
        <w:rPr>
          <w:lang w:val="en-US"/>
        </w:rPr>
        <w:t>Microsoft</w:t>
      </w:r>
      <w:r w:rsidRPr="00A52D0E">
        <w:t xml:space="preserve"> </w:t>
      </w:r>
      <w:r w:rsidRPr="00754579">
        <w:rPr>
          <w:lang w:val="en-US"/>
        </w:rPr>
        <w:t>PowerPoint</w:t>
      </w:r>
      <w:r w:rsidRPr="00A52D0E">
        <w:t xml:space="preserve">; </w:t>
      </w:r>
    </w:p>
    <w:p w14:paraId="4CBEC49C" w14:textId="77777777" w:rsidR="001173BC" w:rsidRPr="00754579" w:rsidRDefault="001173BC" w:rsidP="001173BC">
      <w:pPr>
        <w:overflowPunct w:val="0"/>
        <w:ind w:right="-2" w:firstLine="567"/>
        <w:rPr>
          <w:lang w:val="en-US"/>
        </w:rPr>
      </w:pPr>
      <w:r w:rsidRPr="00754579">
        <w:rPr>
          <w:lang w:val="en-US"/>
        </w:rPr>
        <w:t xml:space="preserve">4. </w:t>
      </w:r>
      <w:r w:rsidRPr="00754579">
        <w:t>Браузеры</w:t>
      </w:r>
      <w:r w:rsidRPr="00754579">
        <w:rPr>
          <w:lang w:val="en-US"/>
        </w:rPr>
        <w:t xml:space="preserve">: Google Chrome, Internet Explorer, </w:t>
      </w:r>
      <w:proofErr w:type="spellStart"/>
      <w:r w:rsidRPr="00754579">
        <w:rPr>
          <w:lang w:val="en-US"/>
        </w:rPr>
        <w:t>Yandex</w:t>
      </w:r>
      <w:proofErr w:type="spellEnd"/>
      <w:r w:rsidRPr="00754579">
        <w:rPr>
          <w:lang w:val="en-US"/>
        </w:rPr>
        <w:t>, Mozilla Firefox, Opera.</w:t>
      </w:r>
    </w:p>
    <w:p w14:paraId="3743C669" w14:textId="77777777" w:rsidR="00E840EC" w:rsidRPr="00754579" w:rsidRDefault="00E840EC" w:rsidP="00F239E2">
      <w:pPr>
        <w:overflowPunct w:val="0"/>
        <w:ind w:right="-2"/>
        <w:rPr>
          <w:lang w:val="en-US"/>
        </w:rPr>
      </w:pPr>
    </w:p>
    <w:p w14:paraId="04D22ABF" w14:textId="40266D74" w:rsidR="00F239E2" w:rsidRPr="00754579" w:rsidRDefault="00F239E2" w:rsidP="00F239E2">
      <w:pPr>
        <w:overflowPunct w:val="0"/>
        <w:ind w:right="-2"/>
        <w:rPr>
          <w:b/>
          <w:i/>
        </w:rPr>
      </w:pPr>
      <w:r w:rsidRPr="00754579">
        <w:rPr>
          <w:b/>
          <w:i/>
        </w:rPr>
        <w:t>12.3. Перечень информационных справочных систем</w:t>
      </w:r>
    </w:p>
    <w:p w14:paraId="22E0608F" w14:textId="77777777" w:rsidR="00C37DB7" w:rsidRPr="00754579" w:rsidRDefault="00C37DB7" w:rsidP="00C37DB7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</w:p>
    <w:p w14:paraId="7A9D0CFE" w14:textId="053C9971" w:rsidR="008400D4" w:rsidRPr="00754579" w:rsidRDefault="008400D4" w:rsidP="008400D4">
      <w:pPr>
        <w:overflowPunct w:val="0"/>
        <w:ind w:right="-2" w:firstLine="567"/>
      </w:pPr>
      <w:r w:rsidRPr="00754579">
        <w:t xml:space="preserve"> «Не требуется»</w:t>
      </w:r>
    </w:p>
    <w:p w14:paraId="76085F23" w14:textId="77777777" w:rsidR="008400D4" w:rsidRPr="00754579" w:rsidRDefault="008400D4" w:rsidP="008400D4">
      <w:pPr>
        <w:overflowPunct w:val="0"/>
        <w:ind w:right="-2" w:firstLine="567"/>
      </w:pPr>
    </w:p>
    <w:p w14:paraId="3A36AD16" w14:textId="77777777" w:rsidR="008400D4" w:rsidRPr="00754579" w:rsidRDefault="008400D4" w:rsidP="008400D4">
      <w:pPr>
        <w:widowControl/>
      </w:pPr>
    </w:p>
    <w:p w14:paraId="3DE34EBE" w14:textId="77777777" w:rsidR="008400D4" w:rsidRPr="00754579" w:rsidRDefault="008400D4" w:rsidP="00F239E2">
      <w:pPr>
        <w:overflowPunct w:val="0"/>
        <w:ind w:right="-2"/>
      </w:pPr>
    </w:p>
    <w:p w14:paraId="0E5F8C0A" w14:textId="2A9B7F56" w:rsidR="00F74FBD" w:rsidRPr="00754579" w:rsidRDefault="00F74FBD" w:rsidP="00F74FBD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754579">
        <w:rPr>
          <w:rStyle w:val="FontStyle140"/>
          <w:sz w:val="24"/>
          <w:szCs w:val="24"/>
        </w:rPr>
        <w:t>13. ОПИСАНИЕ МАТЕРИАЛЬНО-ТЕХНИЧЕСКОЙ БАЗЫ, НЕОБХОДИМОЙ ДЛЯ ОСУЩЕСТВЛЕНИЯ ОБРАЗОВАТЕЛЬНОГО ПРОЦЕССА ПО ДИСЦИПЛИНЕ</w:t>
      </w:r>
    </w:p>
    <w:p w14:paraId="1F03F16B" w14:textId="5721F426" w:rsidR="00F239E2" w:rsidRPr="00754579" w:rsidRDefault="00F239E2" w:rsidP="00F239E2">
      <w:pPr>
        <w:overflowPunct w:val="0"/>
        <w:ind w:right="-2"/>
      </w:pPr>
    </w:p>
    <w:p w14:paraId="33502BE5" w14:textId="7C6DCACC" w:rsidR="001173BC" w:rsidRPr="00754579" w:rsidRDefault="001173BC" w:rsidP="001173BC">
      <w:pPr>
        <w:widowControl/>
      </w:pPr>
      <w:r w:rsidRPr="00754579">
        <w:t>Учебная аудитория достаточной вместимости для потока (лекция) или группы (семинары). Доска и мел (маркер).</w:t>
      </w:r>
    </w:p>
    <w:p w14:paraId="094C3611" w14:textId="5AE4ED14" w:rsidR="00B34831" w:rsidRPr="00754579" w:rsidRDefault="00B34831" w:rsidP="00F239E2">
      <w:pPr>
        <w:overflowPunct w:val="0"/>
        <w:ind w:right="-2"/>
      </w:pPr>
    </w:p>
    <w:p w14:paraId="1B67F242" w14:textId="77777777" w:rsidR="00B34831" w:rsidRPr="00754579" w:rsidRDefault="00B34831" w:rsidP="00F239E2">
      <w:pPr>
        <w:overflowPunct w:val="0"/>
        <w:ind w:right="-2"/>
      </w:pPr>
    </w:p>
    <w:p w14:paraId="4EAFB090" w14:textId="606B757E" w:rsidR="00F74FBD" w:rsidRPr="00754579" w:rsidRDefault="00F74FBD" w:rsidP="00F74FBD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sz w:val="24"/>
          <w:szCs w:val="24"/>
        </w:rPr>
      </w:pPr>
      <w:r w:rsidRPr="00754579">
        <w:rPr>
          <w:b/>
        </w:rPr>
        <w:t>14. </w:t>
      </w:r>
      <w:r w:rsidRPr="00754579">
        <w:rPr>
          <w:rStyle w:val="FontStyle140"/>
          <w:sz w:val="24"/>
          <w:szCs w:val="24"/>
        </w:rPr>
        <w:t>ИНЫЕ СВЕДЕНИЯ И (ИЛИ) МАТЕРИАЛЫ</w:t>
      </w:r>
    </w:p>
    <w:p w14:paraId="15874D2D" w14:textId="77777777" w:rsidR="00F74FBD" w:rsidRPr="00754579" w:rsidRDefault="00F74FBD" w:rsidP="00F74FBD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</w:p>
    <w:p w14:paraId="45156592" w14:textId="11AF76FC" w:rsidR="00F74FBD" w:rsidRPr="00754579" w:rsidRDefault="00F74FBD" w:rsidP="00F74FBD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754579">
        <w:rPr>
          <w:rStyle w:val="FontStyle141"/>
          <w:sz w:val="24"/>
          <w:szCs w:val="24"/>
        </w:rPr>
        <w:t xml:space="preserve">14.1. Перечень образовательных технологий, используемых при осуществлении образовательного процесса по дисциплине </w:t>
      </w:r>
    </w:p>
    <w:p w14:paraId="2E8D08B9" w14:textId="066B41D2" w:rsidR="001173BC" w:rsidRPr="00754579" w:rsidRDefault="001173BC" w:rsidP="001173BC">
      <w:pPr>
        <w:pStyle w:val="af1"/>
      </w:pPr>
      <w:r w:rsidRPr="00754579">
        <w:t xml:space="preserve"> -   проверка правильности выполнения домашнего задания</w:t>
      </w:r>
    </w:p>
    <w:p w14:paraId="73947D24" w14:textId="7CB72F40" w:rsidR="001173BC" w:rsidRPr="00754579" w:rsidRDefault="001173BC" w:rsidP="001173BC">
      <w:pPr>
        <w:shd w:val="clear" w:color="auto" w:fill="FFFFFF"/>
        <w:ind w:firstLine="77"/>
        <w:jc w:val="both"/>
      </w:pPr>
      <w:r w:rsidRPr="00754579">
        <w:t>-   решение задач на семинарах у доски</w:t>
      </w:r>
    </w:p>
    <w:p w14:paraId="2291C96A" w14:textId="2BAE506C" w:rsidR="001173BC" w:rsidRPr="00754579" w:rsidRDefault="001173BC" w:rsidP="001173BC">
      <w:pPr>
        <w:shd w:val="clear" w:color="auto" w:fill="FFFFFF"/>
        <w:ind w:firstLine="77"/>
        <w:jc w:val="both"/>
      </w:pPr>
      <w:r w:rsidRPr="00754579">
        <w:t>-   мозговой штурм, командная работа</w:t>
      </w:r>
    </w:p>
    <w:p w14:paraId="33A5E5F0" w14:textId="472A8FEF" w:rsidR="00C37DB7" w:rsidRPr="00754579" w:rsidRDefault="001173BC" w:rsidP="00C37DB7">
      <w:pPr>
        <w:pStyle w:val="Style95"/>
        <w:widowControl/>
        <w:spacing w:line="240" w:lineRule="auto"/>
        <w:ind w:firstLine="0"/>
        <w:rPr>
          <w:rStyle w:val="FontStyle140"/>
          <w:b w:val="0"/>
          <w:sz w:val="24"/>
          <w:szCs w:val="24"/>
        </w:rPr>
      </w:pPr>
      <w:r w:rsidRPr="00754579">
        <w:rPr>
          <w:rStyle w:val="FontStyle140"/>
          <w:b w:val="0"/>
          <w:sz w:val="24"/>
          <w:szCs w:val="24"/>
        </w:rPr>
        <w:t xml:space="preserve"> -   защита индивидуальных домашних заданий</w:t>
      </w:r>
    </w:p>
    <w:p w14:paraId="0383FE1A" w14:textId="77777777" w:rsidR="00F239E2" w:rsidRPr="00754579" w:rsidRDefault="00F239E2" w:rsidP="00F239E2">
      <w:pPr>
        <w:overflowPunct w:val="0"/>
        <w:ind w:right="-2"/>
      </w:pPr>
    </w:p>
    <w:p w14:paraId="183BE7B6" w14:textId="2C1029B0" w:rsidR="001919F2" w:rsidRPr="00754579" w:rsidRDefault="001919F2" w:rsidP="001919F2">
      <w:pPr>
        <w:pStyle w:val="Style60"/>
        <w:widowControl/>
        <w:spacing w:line="240" w:lineRule="auto"/>
        <w:ind w:firstLine="0"/>
        <w:jc w:val="both"/>
        <w:rPr>
          <w:rStyle w:val="FontStyle141"/>
          <w:sz w:val="24"/>
          <w:szCs w:val="24"/>
        </w:rPr>
      </w:pPr>
      <w:r w:rsidRPr="00754579">
        <w:rPr>
          <w:rStyle w:val="FontStyle141"/>
          <w:sz w:val="24"/>
          <w:szCs w:val="24"/>
        </w:rPr>
        <w:t xml:space="preserve">14.2. </w:t>
      </w:r>
      <w:r w:rsidRPr="00754579">
        <w:rPr>
          <w:rStyle w:val="FontStyle138"/>
          <w:b/>
          <w:sz w:val="24"/>
          <w:szCs w:val="24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 w14:paraId="10A15848" w14:textId="77777777" w:rsidR="003749C4" w:rsidRPr="00754579" w:rsidRDefault="003749C4" w:rsidP="003749C4">
      <w:pPr>
        <w:rPr>
          <w:rStyle w:val="FontStyle138"/>
          <w:i w:val="0"/>
          <w:sz w:val="24"/>
          <w:szCs w:val="24"/>
        </w:rPr>
      </w:pPr>
      <w:r w:rsidRPr="00754579">
        <w:rPr>
          <w:rStyle w:val="FontStyle138"/>
          <w:i w:val="0"/>
          <w:sz w:val="24"/>
          <w:szCs w:val="24"/>
        </w:rPr>
        <w:t>Самостоятельная работа студентов состоит в следующих видах работы:</w:t>
      </w:r>
    </w:p>
    <w:p w14:paraId="18C47975" w14:textId="77777777" w:rsidR="003749C4" w:rsidRPr="00754579" w:rsidRDefault="003749C4" w:rsidP="003749C4">
      <w:r w:rsidRPr="00754579">
        <w:rPr>
          <w:rStyle w:val="FontStyle138"/>
          <w:i w:val="0"/>
          <w:sz w:val="24"/>
          <w:szCs w:val="24"/>
        </w:rPr>
        <w:t xml:space="preserve">1.  </w:t>
      </w:r>
      <w:r w:rsidRPr="00754579">
        <w:t>проработка учебного (теоретического) материала</w:t>
      </w:r>
    </w:p>
    <w:p w14:paraId="447432EE" w14:textId="77777777" w:rsidR="003749C4" w:rsidRPr="00754579" w:rsidRDefault="003749C4" w:rsidP="003749C4">
      <w:r w:rsidRPr="00754579">
        <w:t xml:space="preserve"> 2. выполнение индивидуальных домашних заданий</w:t>
      </w:r>
    </w:p>
    <w:p w14:paraId="38D29B7E" w14:textId="77777777" w:rsidR="003749C4" w:rsidRPr="00754579" w:rsidRDefault="003749C4" w:rsidP="003749C4">
      <w:r w:rsidRPr="00754579">
        <w:t xml:space="preserve"> 3. подготовка ко всем видам контрольных испытаний текущего контроля успеваемости (в течение семестра)</w:t>
      </w:r>
    </w:p>
    <w:p w14:paraId="02A4121C" w14:textId="77777777" w:rsidR="003749C4" w:rsidRPr="00754579" w:rsidRDefault="003749C4" w:rsidP="003749C4">
      <w:pPr>
        <w:pStyle w:val="Style60"/>
        <w:widowControl/>
        <w:spacing w:line="240" w:lineRule="auto"/>
        <w:ind w:firstLine="0"/>
      </w:pPr>
      <w:r w:rsidRPr="00754579">
        <w:t xml:space="preserve"> 4. подготовка ко всем видам контрольных испытаний промежуточной аттестации (по окончании семестра)</w:t>
      </w:r>
    </w:p>
    <w:p w14:paraId="7384FA30" w14:textId="77777777" w:rsidR="00BB1DB0" w:rsidRPr="00754579" w:rsidRDefault="00BB1DB0" w:rsidP="00BB1DB0">
      <w:pPr>
        <w:widowControl/>
        <w:jc w:val="center"/>
        <w:rPr>
          <w:b/>
          <w:bCs/>
          <w:i/>
          <w:iCs/>
        </w:rPr>
      </w:pPr>
      <w:r w:rsidRPr="00754579">
        <w:rPr>
          <w:b/>
          <w:i/>
          <w:iCs/>
        </w:rPr>
        <w:t>Типовые задания для самопроверки</w:t>
      </w:r>
    </w:p>
    <w:p w14:paraId="4F7EEC7D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  <w:rPr>
          <w:b/>
        </w:rPr>
      </w:pPr>
      <w:r w:rsidRPr="00754579">
        <w:t xml:space="preserve">Даны векторы </w:t>
      </w:r>
      <w:r w:rsidRPr="00754579">
        <w:rPr>
          <w:position w:val="-10"/>
        </w:rPr>
        <w:object w:dxaOrig="1200" w:dyaOrig="320" w14:anchorId="22F273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16.5pt" o:ole="" fillcolor="window">
            <v:imagedata r:id="rId11" o:title=""/>
          </v:shape>
          <o:OLEObject Type="Embed" ProgID="Equation.3" ShapeID="_x0000_i1025" DrawAspect="Content" ObjectID="_1757929718" r:id="rId12"/>
        </w:object>
      </w:r>
      <w:r w:rsidRPr="00754579">
        <w:t xml:space="preserve"> , </w:t>
      </w:r>
      <w:r w:rsidRPr="00754579">
        <w:rPr>
          <w:position w:val="-10"/>
        </w:rPr>
        <w:object w:dxaOrig="1180" w:dyaOrig="320" w14:anchorId="4A34D0B4">
          <v:shape id="_x0000_i1026" type="#_x0000_t75" style="width:59.25pt;height:16.5pt" o:ole="" fillcolor="window">
            <v:imagedata r:id="rId13" o:title=""/>
          </v:shape>
          <o:OLEObject Type="Embed" ProgID="Equation.3" ShapeID="_x0000_i1026" DrawAspect="Content" ObjectID="_1757929719" r:id="rId14"/>
        </w:object>
      </w:r>
      <w:r w:rsidRPr="00754579">
        <w:t xml:space="preserve"> и </w:t>
      </w:r>
      <w:r w:rsidRPr="00754579">
        <w:rPr>
          <w:position w:val="-10"/>
        </w:rPr>
        <w:object w:dxaOrig="1040" w:dyaOrig="320" w14:anchorId="67376374">
          <v:shape id="_x0000_i1027" type="#_x0000_t75" style="width:52.5pt;height:16.5pt" o:ole="" fillcolor="window">
            <v:imagedata r:id="rId15" o:title=""/>
          </v:shape>
          <o:OLEObject Type="Embed" ProgID="Equation.3" ShapeID="_x0000_i1027" DrawAspect="Content" ObjectID="_1757929720" r:id="rId16"/>
        </w:object>
      </w:r>
      <w:r w:rsidRPr="00754579">
        <w:t xml:space="preserve">. Найти </w:t>
      </w:r>
      <w:r w:rsidRPr="00754579">
        <w:rPr>
          <w:position w:val="-10"/>
        </w:rPr>
        <w:object w:dxaOrig="840" w:dyaOrig="340" w14:anchorId="52EF3FB7">
          <v:shape id="_x0000_i1028" type="#_x0000_t75" style="width:42pt;height:17.25pt" o:ole="" fillcolor="window">
            <v:imagedata r:id="rId17" o:title=""/>
          </v:shape>
          <o:OLEObject Type="Embed" ProgID="Equation.3" ShapeID="_x0000_i1028" DrawAspect="Content" ObjectID="_1757929721" r:id="rId18"/>
        </w:object>
      </w:r>
      <w:r w:rsidRPr="00754579">
        <w:t>.</w:t>
      </w:r>
    </w:p>
    <w:p w14:paraId="53435B4A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Дано </w:t>
      </w:r>
      <w:proofErr w:type="gramStart"/>
      <w:r w:rsidRPr="00754579">
        <w:rPr>
          <w:i/>
        </w:rPr>
        <w:t>А</w:t>
      </w:r>
      <w:r w:rsidRPr="00754579">
        <w:t>(</w:t>
      </w:r>
      <w:proofErr w:type="gramEnd"/>
      <w:r w:rsidRPr="00754579">
        <w:t xml:space="preserve">4,2), </w:t>
      </w:r>
      <w:r w:rsidRPr="00754579">
        <w:rPr>
          <w:i/>
        </w:rPr>
        <w:t>В</w:t>
      </w:r>
      <w:r w:rsidRPr="00754579">
        <w:t xml:space="preserve">(3,1), </w:t>
      </w:r>
      <w:r w:rsidRPr="00754579">
        <w:rPr>
          <w:i/>
        </w:rPr>
        <w:t>С</w:t>
      </w:r>
      <w:r w:rsidRPr="00754579">
        <w:t xml:space="preserve">(4,8). Найти координаты точки пересечения медиан этого треугольника. </w:t>
      </w:r>
    </w:p>
    <w:p w14:paraId="5A120497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Даны векторы </w:t>
      </w:r>
      <w:r w:rsidRPr="00754579">
        <w:rPr>
          <w:position w:val="-10"/>
        </w:rPr>
        <w:object w:dxaOrig="1380" w:dyaOrig="320" w14:anchorId="3F6C42DF">
          <v:shape id="_x0000_i1029" type="#_x0000_t75" style="width:69pt;height:16.5pt" o:ole="" fillcolor="window">
            <v:imagedata r:id="rId19" o:title=""/>
          </v:shape>
          <o:OLEObject Type="Embed" ProgID="Equation.3" ShapeID="_x0000_i1029" DrawAspect="Content" ObjectID="_1757929722" r:id="rId20"/>
        </w:object>
      </w:r>
      <w:r w:rsidRPr="00754579">
        <w:t xml:space="preserve"> и </w:t>
      </w:r>
      <w:r w:rsidRPr="00754579">
        <w:rPr>
          <w:position w:val="-10"/>
        </w:rPr>
        <w:object w:dxaOrig="1240" w:dyaOrig="380" w14:anchorId="374E345D">
          <v:shape id="_x0000_i1030" type="#_x0000_t75" style="width:61.5pt;height:18.75pt" o:ole="" fillcolor="window">
            <v:imagedata r:id="rId21" o:title=""/>
          </v:shape>
          <o:OLEObject Type="Embed" ProgID="Equation.3" ShapeID="_x0000_i1030" DrawAspect="Content" ObjectID="_1757929723" r:id="rId22"/>
        </w:object>
      </w:r>
      <w:r w:rsidRPr="00754579">
        <w:t xml:space="preserve">.  Вычислить </w:t>
      </w:r>
      <w:r w:rsidRPr="00754579">
        <w:rPr>
          <w:position w:val="-10"/>
        </w:rPr>
        <w:object w:dxaOrig="1080" w:dyaOrig="400" w14:anchorId="4E3B94F9">
          <v:shape id="_x0000_i1031" type="#_x0000_t75" style="width:54pt;height:19.5pt" o:ole="" fillcolor="window">
            <v:imagedata r:id="rId23" o:title=""/>
          </v:shape>
          <o:OLEObject Type="Embed" ProgID="Equation.3" ShapeID="_x0000_i1031" DrawAspect="Content" ObjectID="_1757929724" r:id="rId24"/>
        </w:object>
      </w:r>
      <w:r w:rsidRPr="00754579">
        <w:t>.</w:t>
      </w:r>
    </w:p>
    <w:p w14:paraId="0047057A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Векторы </w:t>
      </w:r>
      <w:r w:rsidRPr="00754579">
        <w:rPr>
          <w:position w:val="-6"/>
        </w:rPr>
        <w:object w:dxaOrig="200" w:dyaOrig="279" w14:anchorId="5ECEEF58">
          <v:shape id="_x0000_i1032" type="#_x0000_t75" style="width:10.5pt;height:14.25pt" o:ole="">
            <v:imagedata r:id="rId25" o:title=""/>
          </v:shape>
          <o:OLEObject Type="Embed" ProgID="Equation.3" ShapeID="_x0000_i1032" DrawAspect="Content" ObjectID="_1757929725" r:id="rId26"/>
        </w:object>
      </w:r>
      <w:r w:rsidRPr="00754579">
        <w:t xml:space="preserve">, </w:t>
      </w:r>
      <w:r w:rsidRPr="00754579">
        <w:rPr>
          <w:position w:val="-6"/>
        </w:rPr>
        <w:object w:dxaOrig="200" w:dyaOrig="340" w14:anchorId="43C0E979">
          <v:shape id="_x0000_i1033" type="#_x0000_t75" style="width:10.5pt;height:17.25pt" o:ole="">
            <v:imagedata r:id="rId27" o:title=""/>
          </v:shape>
          <o:OLEObject Type="Embed" ProgID="Equation.3" ShapeID="_x0000_i1033" DrawAspect="Content" ObjectID="_1757929726" r:id="rId28"/>
        </w:object>
      </w:r>
      <w:r w:rsidRPr="00754579">
        <w:t xml:space="preserve">, </w:t>
      </w:r>
      <w:r w:rsidRPr="00754579">
        <w:rPr>
          <w:position w:val="-6"/>
        </w:rPr>
        <w:object w:dxaOrig="200" w:dyaOrig="279" w14:anchorId="5AC98D04">
          <v:shape id="_x0000_i1034" type="#_x0000_t75" style="width:10.5pt;height:14.25pt" o:ole="">
            <v:imagedata r:id="rId29" o:title=""/>
          </v:shape>
          <o:OLEObject Type="Embed" ProgID="Equation.3" ShapeID="_x0000_i1034" DrawAspect="Content" ObjectID="_1757929727" r:id="rId30"/>
        </w:object>
      </w:r>
      <w:r w:rsidRPr="00754579">
        <w:t xml:space="preserve">, образующие левую тройку, взаимно перпендикулярны. Зная, что длины этих векторов равны соответственно 3, 4 и 5, найти смешанное произведение </w:t>
      </w:r>
      <w:r w:rsidRPr="00754579">
        <w:rPr>
          <w:position w:val="-10"/>
        </w:rPr>
        <w:object w:dxaOrig="1160" w:dyaOrig="380" w14:anchorId="0133A5ED">
          <v:shape id="_x0000_i1035" type="#_x0000_t75" style="width:57.75pt;height:18.75pt" o:ole="">
            <v:imagedata r:id="rId31" o:title=""/>
          </v:shape>
          <o:OLEObject Type="Embed" ProgID="Equation.3" ShapeID="_x0000_i1035" DrawAspect="Content" ObjectID="_1757929728" r:id="rId32"/>
        </w:object>
      </w:r>
      <w:r w:rsidRPr="00754579">
        <w:t xml:space="preserve">. </w:t>
      </w:r>
    </w:p>
    <w:p w14:paraId="3FA9CD05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Найти вектор </w:t>
      </w:r>
      <w:r w:rsidRPr="00754579">
        <w:rPr>
          <w:position w:val="-6"/>
        </w:rPr>
        <w:object w:dxaOrig="200" w:dyaOrig="279" w14:anchorId="357135E9">
          <v:shape id="_x0000_i1036" type="#_x0000_t75" style="width:10.5pt;height:14.25pt" o:ole="">
            <v:imagedata r:id="rId33" o:title=""/>
          </v:shape>
          <o:OLEObject Type="Embed" ProgID="Equation.3" ShapeID="_x0000_i1036" DrawAspect="Content" ObjectID="_1757929729" r:id="rId34"/>
        </w:object>
      </w:r>
      <w:r w:rsidRPr="00754579">
        <w:t xml:space="preserve">, коллинеарный вектору </w:t>
      </w:r>
      <w:r w:rsidRPr="00754579">
        <w:rPr>
          <w:position w:val="-10"/>
        </w:rPr>
        <w:object w:dxaOrig="999" w:dyaOrig="320" w14:anchorId="532E0A0E">
          <v:shape id="_x0000_i1037" type="#_x0000_t75" style="width:50.25pt;height:16.5pt" o:ole="" fillcolor="window">
            <v:imagedata r:id="rId35" o:title=""/>
          </v:shape>
          <o:OLEObject Type="Embed" ProgID="Equation.3" ShapeID="_x0000_i1037" DrawAspect="Content" ObjectID="_1757929730" r:id="rId36"/>
        </w:object>
      </w:r>
      <w:r w:rsidRPr="00754579">
        <w:t xml:space="preserve">и  удовлетворяющий условию </w:t>
      </w:r>
      <w:r w:rsidRPr="00754579">
        <w:rPr>
          <w:position w:val="-10"/>
        </w:rPr>
        <w:object w:dxaOrig="1060" w:dyaOrig="320" w14:anchorId="28449B4C">
          <v:shape id="_x0000_i1038" type="#_x0000_t75" style="width:53.25pt;height:16.5pt" o:ole="" fillcolor="window">
            <v:imagedata r:id="rId37" o:title=""/>
          </v:shape>
          <o:OLEObject Type="Embed" ProgID="Equation.3" ShapeID="_x0000_i1038" DrawAspect="Content" ObjectID="_1757929731" r:id="rId38"/>
        </w:object>
      </w:r>
      <w:r w:rsidRPr="00754579">
        <w:t xml:space="preserve">.  </w:t>
      </w:r>
    </w:p>
    <w:p w14:paraId="702B1F64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Найти проекцию вектора </w:t>
      </w:r>
      <w:r w:rsidRPr="00754579">
        <w:rPr>
          <w:position w:val="-10"/>
        </w:rPr>
        <w:object w:dxaOrig="1080" w:dyaOrig="380" w14:anchorId="6B066EC6">
          <v:shape id="_x0000_i1039" type="#_x0000_t75" style="width:54pt;height:18.75pt" o:ole="" fillcolor="window">
            <v:imagedata r:id="rId39" o:title=""/>
          </v:shape>
          <o:OLEObject Type="Embed" ProgID="Equation.3" ShapeID="_x0000_i1039" DrawAspect="Content" ObjectID="_1757929732" r:id="rId40"/>
        </w:object>
      </w:r>
      <w:r w:rsidRPr="00754579">
        <w:t xml:space="preserve"> на ось, составляющую с координатными осями равные тупые углы.</w:t>
      </w:r>
    </w:p>
    <w:p w14:paraId="4160411B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Даны два вектора   </w:t>
      </w:r>
      <w:r w:rsidRPr="00754579">
        <w:rPr>
          <w:position w:val="-10"/>
        </w:rPr>
        <w:object w:dxaOrig="1060" w:dyaOrig="320" w14:anchorId="70D49CA9">
          <v:shape id="_x0000_i1040" type="#_x0000_t75" style="width:53.25pt;height:16.5pt" o:ole="" fillcolor="window">
            <v:imagedata r:id="rId41" o:title=""/>
          </v:shape>
          <o:OLEObject Type="Embed" ProgID="Equation.3" ShapeID="_x0000_i1040" DrawAspect="Content" ObjectID="_1757929733" r:id="rId42"/>
        </w:object>
      </w:r>
      <w:r w:rsidRPr="00754579">
        <w:t xml:space="preserve"> и  </w:t>
      </w:r>
      <w:r w:rsidRPr="00754579">
        <w:rPr>
          <w:position w:val="-10"/>
        </w:rPr>
        <w:object w:dxaOrig="999" w:dyaOrig="320" w14:anchorId="278AED9E">
          <v:shape id="_x0000_i1041" type="#_x0000_t75" style="width:50.25pt;height:16.5pt" o:ole="" fillcolor="window">
            <v:imagedata r:id="rId43" o:title=""/>
          </v:shape>
          <o:OLEObject Type="Embed" ProgID="Equation.3" ShapeID="_x0000_i1041" DrawAspect="Content" ObjectID="_1757929734" r:id="rId44"/>
        </w:object>
      </w:r>
      <w:r w:rsidRPr="00754579">
        <w:t>. Найти вектор единичной длины, перпендикулярный этим векторам и образующий с ними правую тройку.</w:t>
      </w:r>
    </w:p>
    <w:p w14:paraId="24AE735D" w14:textId="64A4F312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  <w:rPr>
          <w:b/>
        </w:rPr>
      </w:pPr>
      <w:r w:rsidRPr="00754579">
        <w:t xml:space="preserve">Даны вершины треугольника </w:t>
      </w:r>
      <w:proofErr w:type="gramStart"/>
      <w:r w:rsidRPr="00754579">
        <w:rPr>
          <w:i/>
        </w:rPr>
        <w:t>А</w:t>
      </w:r>
      <w:r w:rsidRPr="00754579">
        <w:t>(</w:t>
      </w:r>
      <w:proofErr w:type="gramEnd"/>
      <w:r w:rsidRPr="00754579">
        <w:t xml:space="preserve">1,-1,2), </w:t>
      </w:r>
      <w:r w:rsidRPr="00754579">
        <w:rPr>
          <w:i/>
        </w:rPr>
        <w:t>В</w:t>
      </w:r>
      <w:r w:rsidRPr="00754579">
        <w:t xml:space="preserve">(5,-6,2) и </w:t>
      </w:r>
      <w:r w:rsidRPr="00754579">
        <w:rPr>
          <w:i/>
        </w:rPr>
        <w:t>С</w:t>
      </w:r>
      <w:r w:rsidRPr="00754579">
        <w:t xml:space="preserve">(1,3,-1). Найти </w:t>
      </w:r>
      <w:r w:rsidR="00593D12" w:rsidRPr="00754579">
        <w:t>его площадь</w:t>
      </w:r>
      <w:r w:rsidRPr="00754579">
        <w:t xml:space="preserve"> и высоту, опущенную из вершины </w:t>
      </w:r>
      <w:r w:rsidRPr="00754579">
        <w:rPr>
          <w:i/>
        </w:rPr>
        <w:t>В</w:t>
      </w:r>
      <w:r w:rsidRPr="00754579">
        <w:t>.</w:t>
      </w:r>
    </w:p>
    <w:p w14:paraId="538C865C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Даны два вектора </w:t>
      </w:r>
      <w:r w:rsidRPr="00754579">
        <w:rPr>
          <w:position w:val="-10"/>
        </w:rPr>
        <w:object w:dxaOrig="1200" w:dyaOrig="320" w14:anchorId="17CA815F">
          <v:shape id="_x0000_i1042" type="#_x0000_t75" style="width:60pt;height:16.5pt" o:ole="" fillcolor="window">
            <v:imagedata r:id="rId45" o:title=""/>
          </v:shape>
          <o:OLEObject Type="Embed" ProgID="Equation.3" ShapeID="_x0000_i1042" DrawAspect="Content" ObjectID="_1757929735" r:id="rId46"/>
        </w:object>
      </w:r>
      <w:r w:rsidRPr="00754579">
        <w:t xml:space="preserve"> и </w:t>
      </w:r>
      <w:r w:rsidRPr="00754579">
        <w:rPr>
          <w:position w:val="-10"/>
        </w:rPr>
        <w:object w:dxaOrig="1180" w:dyaOrig="320" w14:anchorId="4ED1CB1D">
          <v:shape id="_x0000_i1043" type="#_x0000_t75" style="width:59.25pt;height:16.5pt" o:ole="" fillcolor="window">
            <v:imagedata r:id="rId47" o:title=""/>
          </v:shape>
          <o:OLEObject Type="Embed" ProgID="Equation.3" ShapeID="_x0000_i1043" DrawAspect="Content" ObjectID="_1757929736" r:id="rId48"/>
        </w:object>
      </w:r>
      <w:r w:rsidRPr="00754579">
        <w:t xml:space="preserve">. Найти вектор </w:t>
      </w:r>
      <w:r w:rsidRPr="00754579">
        <w:rPr>
          <w:i/>
        </w:rPr>
        <w:t>х</w:t>
      </w:r>
      <w:r w:rsidRPr="00754579">
        <w:t xml:space="preserve"> при условии, что  он перпендикулярен оси </w:t>
      </w:r>
      <w:proofErr w:type="spellStart"/>
      <w:r w:rsidRPr="00754579">
        <w:rPr>
          <w:i/>
        </w:rPr>
        <w:t>Оz</w:t>
      </w:r>
      <w:proofErr w:type="spellEnd"/>
      <w:r w:rsidRPr="00754579">
        <w:t xml:space="preserve">  и удовлетворяет условиям </w:t>
      </w:r>
      <w:r w:rsidRPr="00754579">
        <w:rPr>
          <w:position w:val="-10"/>
        </w:rPr>
        <w:object w:dxaOrig="960" w:dyaOrig="320" w14:anchorId="6169FAD0">
          <v:shape id="_x0000_i1044" type="#_x0000_t75" style="width:48.75pt;height:16.5pt" o:ole="" fillcolor="window">
            <v:imagedata r:id="rId49" o:title=""/>
          </v:shape>
          <o:OLEObject Type="Embed" ProgID="Equation.3" ShapeID="_x0000_i1044" DrawAspect="Content" ObjectID="_1757929737" r:id="rId50"/>
        </w:object>
      </w:r>
      <w:r w:rsidRPr="00754579">
        <w:t xml:space="preserve">,  </w:t>
      </w:r>
      <w:r w:rsidRPr="00754579">
        <w:rPr>
          <w:position w:val="-10"/>
        </w:rPr>
        <w:object w:dxaOrig="1100" w:dyaOrig="320" w14:anchorId="39C7F141">
          <v:shape id="_x0000_i1045" type="#_x0000_t75" style="width:54.75pt;height:16.5pt" o:ole="" fillcolor="window">
            <v:imagedata r:id="rId51" o:title=""/>
          </v:shape>
          <o:OLEObject Type="Embed" ProgID="Equation.3" ShapeID="_x0000_i1045" DrawAspect="Content" ObjectID="_1757929738" r:id="rId52"/>
        </w:object>
      </w:r>
      <w:r w:rsidRPr="00754579">
        <w:t>.</w:t>
      </w:r>
    </w:p>
    <w:p w14:paraId="510B4D84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Вычислить объем тетраэдра с вершинами </w:t>
      </w:r>
      <w:proofErr w:type="gramStart"/>
      <w:r w:rsidRPr="00754579">
        <w:t>А(</w:t>
      </w:r>
      <w:proofErr w:type="gramEnd"/>
      <w:r w:rsidRPr="00754579">
        <w:t>1,2,3), В(9,6,4), С(3,0,4), Д(0,0,0).</w:t>
      </w:r>
    </w:p>
    <w:p w14:paraId="39A98F7B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Найти проекцию вектора </w:t>
      </w:r>
      <w:r w:rsidRPr="00754579">
        <w:rPr>
          <w:position w:val="-10"/>
        </w:rPr>
        <w:object w:dxaOrig="1560" w:dyaOrig="380" w14:anchorId="467F0F79">
          <v:shape id="_x0000_i1046" type="#_x0000_t75" style="width:78pt;height:18.75pt" o:ole="" fillcolor="window">
            <v:imagedata r:id="rId53" o:title=""/>
          </v:shape>
          <o:OLEObject Type="Embed" ProgID="Equation.3" ShapeID="_x0000_i1046" DrawAspect="Content" ObjectID="_1757929739" r:id="rId54"/>
        </w:object>
      </w:r>
      <w:r w:rsidRPr="00754579">
        <w:t xml:space="preserve"> на ось, составляющую с координатными осями Ох и </w:t>
      </w:r>
      <w:proofErr w:type="spellStart"/>
      <w:r w:rsidRPr="00754579">
        <w:t>Оz</w:t>
      </w:r>
      <w:proofErr w:type="spellEnd"/>
      <w:r w:rsidRPr="00754579">
        <w:t xml:space="preserve"> углы 45</w:t>
      </w:r>
      <w:r w:rsidRPr="00754579">
        <w:sym w:font="Symbol" w:char="F0B0"/>
      </w:r>
      <w:r w:rsidRPr="00754579">
        <w:t xml:space="preserve"> и 60</w:t>
      </w:r>
      <w:r w:rsidRPr="00754579">
        <w:sym w:font="Symbol" w:char="F0B0"/>
      </w:r>
      <w:r w:rsidRPr="00754579">
        <w:t xml:space="preserve">, а с осью </w:t>
      </w:r>
      <w:proofErr w:type="spellStart"/>
      <w:r w:rsidRPr="00754579">
        <w:t>Оу</w:t>
      </w:r>
      <w:proofErr w:type="spellEnd"/>
      <w:r w:rsidRPr="00754579">
        <w:t xml:space="preserve"> – острый угол. </w:t>
      </w:r>
    </w:p>
    <w:p w14:paraId="38F222F2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Даны вершины треугольника </w:t>
      </w:r>
      <w:proofErr w:type="gramStart"/>
      <w:r w:rsidRPr="00754579">
        <w:t>А(</w:t>
      </w:r>
      <w:proofErr w:type="gramEnd"/>
      <w:r w:rsidRPr="00754579">
        <w:t>1,-2), В(5,4) и С(-2,0). Составить уравнение биссектрисы его внутреннего угла при вершине А.</w:t>
      </w:r>
    </w:p>
    <w:p w14:paraId="3C337FC5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Даны вершины треугольника </w:t>
      </w:r>
      <w:proofErr w:type="gramStart"/>
      <w:r w:rsidRPr="00754579">
        <w:t>А(</w:t>
      </w:r>
      <w:proofErr w:type="gramEnd"/>
      <w:r w:rsidRPr="00754579">
        <w:t>2,1), В(-1,-1) и С(3,2). Составить уравнения его высот.</w:t>
      </w:r>
    </w:p>
    <w:p w14:paraId="1EB98AF3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Доказать, что прямые </w:t>
      </w:r>
      <w:r w:rsidRPr="00754579">
        <w:rPr>
          <w:position w:val="-24"/>
        </w:rPr>
        <w:object w:dxaOrig="2000" w:dyaOrig="620" w14:anchorId="13816C07">
          <v:shape id="_x0000_i1047" type="#_x0000_t75" style="width:99.75pt;height:30.75pt" o:ole="" fillcolor="window">
            <v:imagedata r:id="rId55" o:title=""/>
          </v:shape>
          <o:OLEObject Type="Embed" ProgID="Equation.3" ShapeID="_x0000_i1047" DrawAspect="Content" ObjectID="_1757929740" r:id="rId56"/>
        </w:object>
      </w:r>
      <w:r w:rsidRPr="00754579">
        <w:t xml:space="preserve">  и   </w:t>
      </w:r>
      <w:r w:rsidRPr="00754579">
        <w:rPr>
          <w:lang w:val="en-US"/>
        </w:rPr>
        <w:t>x</w:t>
      </w:r>
      <w:r w:rsidRPr="00754579">
        <w:t>= 3</w:t>
      </w:r>
      <w:r w:rsidRPr="00754579">
        <w:rPr>
          <w:lang w:val="en-US"/>
        </w:rPr>
        <w:t>t</w:t>
      </w:r>
      <w:r w:rsidRPr="00754579">
        <w:t xml:space="preserve">+7 ,  </w:t>
      </w:r>
      <w:r w:rsidRPr="00754579">
        <w:rPr>
          <w:lang w:val="en-US"/>
        </w:rPr>
        <w:t>y</w:t>
      </w:r>
      <w:r w:rsidRPr="00754579">
        <w:t>=2</w:t>
      </w:r>
      <w:r w:rsidRPr="00754579">
        <w:rPr>
          <w:lang w:val="en-US"/>
        </w:rPr>
        <w:t>t</w:t>
      </w:r>
      <w:r w:rsidRPr="00754579">
        <w:t xml:space="preserve">+2,    </w:t>
      </w:r>
      <w:r w:rsidRPr="00754579">
        <w:rPr>
          <w:lang w:val="en-US"/>
        </w:rPr>
        <w:t>z</w:t>
      </w:r>
      <w:r w:rsidRPr="00754579">
        <w:t>=-2</w:t>
      </w:r>
      <w:r w:rsidRPr="00754579">
        <w:rPr>
          <w:lang w:val="en-US"/>
        </w:rPr>
        <w:t>t</w:t>
      </w:r>
      <w:r w:rsidRPr="00754579">
        <w:t>+1   лежат в одной плоскости, и составить уравнение этой плоскости.</w:t>
      </w:r>
    </w:p>
    <w:p w14:paraId="4F1452B6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Найти проекцию точки </w:t>
      </w:r>
      <w:proofErr w:type="gramStart"/>
      <w:r w:rsidRPr="00754579">
        <w:t>С(</w:t>
      </w:r>
      <w:proofErr w:type="gramEnd"/>
      <w:r w:rsidRPr="00754579">
        <w:t xml:space="preserve">3,-4,-2) на плоскость, проходящую через параллельные прямые </w:t>
      </w:r>
    </w:p>
    <w:p w14:paraId="59B5E010" w14:textId="77777777" w:rsidR="00BB1DB0" w:rsidRPr="00754579" w:rsidRDefault="00BB1DB0" w:rsidP="00BB1DB0">
      <w:pPr>
        <w:jc w:val="both"/>
      </w:pPr>
      <w:r w:rsidRPr="00754579">
        <w:t xml:space="preserve">        </w:t>
      </w:r>
      <w:r w:rsidRPr="00754579">
        <w:rPr>
          <w:position w:val="-24"/>
        </w:rPr>
        <w:object w:dxaOrig="2020" w:dyaOrig="620" w14:anchorId="6719FE90">
          <v:shape id="_x0000_i1048" type="#_x0000_t75" style="width:101.25pt;height:30.75pt" o:ole="" fillcolor="window">
            <v:imagedata r:id="rId57" o:title=""/>
          </v:shape>
          <o:OLEObject Type="Embed" ProgID="Equation.3" ShapeID="_x0000_i1048" DrawAspect="Content" ObjectID="_1757929741" r:id="rId58"/>
        </w:object>
      </w:r>
      <w:r w:rsidRPr="00754579">
        <w:t xml:space="preserve">    и    </w:t>
      </w:r>
      <w:r w:rsidRPr="00754579">
        <w:rPr>
          <w:position w:val="-24"/>
        </w:rPr>
        <w:object w:dxaOrig="2060" w:dyaOrig="620" w14:anchorId="6B47D917">
          <v:shape id="_x0000_i1049" type="#_x0000_t75" style="width:102.75pt;height:30.75pt" o:ole="" fillcolor="window">
            <v:imagedata r:id="rId59" o:title=""/>
          </v:shape>
          <o:OLEObject Type="Embed" ProgID="Equation.3" ShapeID="_x0000_i1049" DrawAspect="Content" ObjectID="_1757929742" r:id="rId60"/>
        </w:object>
      </w:r>
      <w:r w:rsidRPr="00754579">
        <w:t>.</w:t>
      </w:r>
    </w:p>
    <w:p w14:paraId="3161BEBF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Написать уравнения плоскостей, отстоящих от плоскости </w:t>
      </w:r>
      <w:proofErr w:type="gramStart"/>
      <w:r w:rsidRPr="00754579">
        <w:t>G :</w:t>
      </w:r>
      <w:proofErr w:type="gramEnd"/>
      <w:r w:rsidRPr="00754579">
        <w:t xml:space="preserve"> x + y + z = 3 на расстоянии 3. </w:t>
      </w:r>
    </w:p>
    <w:p w14:paraId="0DDF85AC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>Вычислить объём куба, две грани которого расположены на плоскостях 2x + 2y -  z = 1, 4x + 4y - 2z = 4.</w:t>
      </w:r>
    </w:p>
    <w:p w14:paraId="5317DA9F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  <w:rPr>
          <w:b/>
        </w:rPr>
      </w:pPr>
      <w:r w:rsidRPr="00754579">
        <w:t>Составить уравнение плоскости, делящей пополам тот двугранный угол между двумя плоскостями 2х — 4у + 6z — 1 = 0, 3</w:t>
      </w:r>
      <w:r w:rsidRPr="00754579">
        <w:rPr>
          <w:lang w:val="en-US"/>
        </w:rPr>
        <w:t>x</w:t>
      </w:r>
      <w:r w:rsidRPr="00754579">
        <w:t xml:space="preserve"> + 6у — 5z + 3 = 0, в котором лежит начало координат.</w:t>
      </w:r>
    </w:p>
    <w:p w14:paraId="552AD602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Написать уравнение плоскости, проходящей через три точки </w:t>
      </w:r>
      <w:proofErr w:type="gramStart"/>
      <w:r w:rsidRPr="00754579">
        <w:t>М(</w:t>
      </w:r>
      <w:proofErr w:type="gramEnd"/>
      <w:r w:rsidRPr="00754579">
        <w:t xml:space="preserve">1,2,3), </w:t>
      </w:r>
      <w:r w:rsidRPr="00754579">
        <w:rPr>
          <w:lang w:val="en-US"/>
        </w:rPr>
        <w:t>N</w:t>
      </w:r>
      <w:r w:rsidRPr="00754579">
        <w:t xml:space="preserve">(2,3,4), К(5,4,3). </w:t>
      </w:r>
    </w:p>
    <w:p w14:paraId="0E43DCC9" w14:textId="3C498471" w:rsidR="00BB1DB0" w:rsidRPr="00754579" w:rsidRDefault="00BB1DB0" w:rsidP="00615BA7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Составить уравнение плоскости, проходящей через точку М(1,2,-3) параллельно прямым </w:t>
      </w:r>
      <w:r w:rsidRPr="00754579">
        <w:rPr>
          <w:position w:val="-24"/>
        </w:rPr>
        <w:object w:dxaOrig="1980" w:dyaOrig="620" w14:anchorId="3E602E15">
          <v:shape id="_x0000_i1050" type="#_x0000_t75" style="width:99pt;height:30.75pt" o:ole="" fillcolor="window">
            <v:imagedata r:id="rId61" o:title=""/>
          </v:shape>
          <o:OLEObject Type="Embed" ProgID="Equation.3" ShapeID="_x0000_i1050" DrawAspect="Content" ObjectID="_1757929743" r:id="rId62"/>
        </w:object>
      </w:r>
      <w:r w:rsidRPr="00754579">
        <w:t xml:space="preserve">  и   </w:t>
      </w:r>
      <w:r w:rsidRPr="00754579">
        <w:rPr>
          <w:position w:val="-24"/>
        </w:rPr>
        <w:object w:dxaOrig="2040" w:dyaOrig="620" w14:anchorId="0AD4B6AC">
          <v:shape id="_x0000_i1051" type="#_x0000_t75" style="width:102pt;height:30.75pt" o:ole="" fillcolor="window">
            <v:imagedata r:id="rId63" o:title=""/>
          </v:shape>
          <o:OLEObject Type="Embed" ProgID="Equation.3" ShapeID="_x0000_i1051" DrawAspect="Content" ObjectID="_1757929744" r:id="rId64"/>
        </w:object>
      </w:r>
      <w:r w:rsidRPr="00754579">
        <w:t>.</w:t>
      </w:r>
      <w:r w:rsidR="00593D12" w:rsidRPr="00754579">
        <w:t xml:space="preserve"> </w:t>
      </w:r>
    </w:p>
    <w:p w14:paraId="5C79CFA7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Составить уравнение гиперболы, если известны её эксцентриситет </w:t>
      </w:r>
      <w:r w:rsidRPr="00754579">
        <w:rPr>
          <w:position w:val="-6"/>
          <w:lang w:val="en-US"/>
        </w:rPr>
        <w:object w:dxaOrig="540" w:dyaOrig="279" w14:anchorId="1D708C33">
          <v:shape id="_x0000_i1052" type="#_x0000_t75" style="width:27pt;height:14.25pt" o:ole="" fillcolor="window">
            <v:imagedata r:id="rId65" o:title=""/>
          </v:shape>
          <o:OLEObject Type="Embed" ProgID="Equation.3" ShapeID="_x0000_i1052" DrawAspect="Content" ObjectID="_1757929745" r:id="rId66"/>
        </w:object>
      </w:r>
      <w:r w:rsidRPr="00754579">
        <w:t xml:space="preserve">,  фокус </w:t>
      </w:r>
      <w:r w:rsidRPr="00754579">
        <w:rPr>
          <w:position w:val="-10"/>
          <w:lang w:val="en-US"/>
        </w:rPr>
        <w:object w:dxaOrig="720" w:dyaOrig="320" w14:anchorId="01BF3E59">
          <v:shape id="_x0000_i1053" type="#_x0000_t75" style="width:36pt;height:16.5pt" o:ole="" fillcolor="window">
            <v:imagedata r:id="rId67" o:title=""/>
          </v:shape>
          <o:OLEObject Type="Embed" ProgID="Equation.3" ShapeID="_x0000_i1053" DrawAspect="Content" ObjectID="_1757929746" r:id="rId68"/>
        </w:object>
      </w:r>
      <w:r w:rsidRPr="00754579">
        <w:t xml:space="preserve">  и уравнение соответствующей директрисы </w:t>
      </w:r>
      <w:r w:rsidRPr="00754579">
        <w:rPr>
          <w:position w:val="-10"/>
          <w:lang w:val="en-US"/>
        </w:rPr>
        <w:object w:dxaOrig="560" w:dyaOrig="320" w14:anchorId="20C78A31">
          <v:shape id="_x0000_i1054" type="#_x0000_t75" style="width:27.75pt;height:16.5pt" o:ole="" fillcolor="window">
            <v:imagedata r:id="rId69" o:title=""/>
          </v:shape>
          <o:OLEObject Type="Embed" ProgID="Equation.3" ShapeID="_x0000_i1054" DrawAspect="Content" ObjectID="_1757929747" r:id="rId70"/>
        </w:object>
      </w:r>
      <w:r w:rsidRPr="00754579">
        <w:t>.</w:t>
      </w:r>
    </w:p>
    <w:p w14:paraId="48202231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Гипербола задана уравнением </w:t>
      </w:r>
      <w:r w:rsidRPr="00754579">
        <w:rPr>
          <w:position w:val="-10"/>
          <w:lang w:val="en-US"/>
        </w:rPr>
        <w:object w:dxaOrig="639" w:dyaOrig="320" w14:anchorId="220D3393">
          <v:shape id="_x0000_i1055" type="#_x0000_t75" style="width:31.5pt;height:16.5pt" o:ole="" fillcolor="window">
            <v:imagedata r:id="rId71" o:title=""/>
          </v:shape>
          <o:OLEObject Type="Embed" ProgID="Equation.3" ShapeID="_x0000_i1055" DrawAspect="Content" ObjectID="_1757929748" r:id="rId72"/>
        </w:object>
      </w:r>
      <w:r w:rsidRPr="00754579">
        <w:t xml:space="preserve">. Найти координаты центра, фокусов, уравнения асимптот, полуоси и эксцентриситет. Построить гиперболу на чертеже. </w:t>
      </w:r>
    </w:p>
    <w:p w14:paraId="13CC9A8E" w14:textId="77777777" w:rsidR="00BB1DB0" w:rsidRPr="00754579" w:rsidRDefault="00BB1DB0" w:rsidP="00BB1DB0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754579">
        <w:t xml:space="preserve">Из фокуса параболы </w:t>
      </w:r>
      <w:r w:rsidRPr="00754579">
        <w:rPr>
          <w:position w:val="-10"/>
          <w:lang w:val="en-US"/>
        </w:rPr>
        <w:object w:dxaOrig="920" w:dyaOrig="360" w14:anchorId="6F805A9A">
          <v:shape id="_x0000_i1056" type="#_x0000_t75" style="width:45.75pt;height:18.75pt" o:ole="" fillcolor="window">
            <v:imagedata r:id="rId73" o:title=""/>
          </v:shape>
          <o:OLEObject Type="Embed" ProgID="Equation.3" ShapeID="_x0000_i1056" DrawAspect="Content" ObjectID="_1757929749" r:id="rId74"/>
        </w:object>
      </w:r>
      <w:r w:rsidRPr="00754579">
        <w:t xml:space="preserve"> под острым углом </w:t>
      </w:r>
      <w:r w:rsidRPr="00754579">
        <w:rPr>
          <w:position w:val="-6"/>
          <w:lang w:val="en-US"/>
        </w:rPr>
        <w:object w:dxaOrig="220" w:dyaOrig="220" w14:anchorId="2A20BBBC">
          <v:shape id="_x0000_i1057" type="#_x0000_t75" style="width:11.25pt;height:11.25pt" o:ole="" fillcolor="window">
            <v:imagedata r:id="rId75" o:title=""/>
          </v:shape>
          <o:OLEObject Type="Embed" ProgID="Equation.3" ShapeID="_x0000_i1057" DrawAspect="Content" ObjectID="_1757929750" r:id="rId76"/>
        </w:object>
      </w:r>
      <w:r w:rsidRPr="00754579">
        <w:t xml:space="preserve"> к оси Ох направлен луч света. Известно, что </w:t>
      </w:r>
      <w:r w:rsidRPr="00754579">
        <w:rPr>
          <w:position w:val="-24"/>
          <w:lang w:val="en-US"/>
        </w:rPr>
        <w:object w:dxaOrig="820" w:dyaOrig="620" w14:anchorId="44CEE374">
          <v:shape id="_x0000_i1058" type="#_x0000_t75" style="width:41.25pt;height:30.75pt" o:ole="" fillcolor="window">
            <v:imagedata r:id="rId77" o:title=""/>
          </v:shape>
          <o:OLEObject Type="Embed" ProgID="Equation.3" ShapeID="_x0000_i1058" DrawAspect="Content" ObjectID="_1757929751" r:id="rId78"/>
        </w:object>
      </w:r>
      <w:r w:rsidRPr="00754579">
        <w:t>. Дойдя до параболы, луч от неё отразился. Составить уравнение прямой, на которой лежит отраженный луч.</w:t>
      </w:r>
    </w:p>
    <w:p w14:paraId="2B51EA84" w14:textId="77777777" w:rsidR="00BB1DB0" w:rsidRPr="00754579" w:rsidRDefault="00BB1DB0" w:rsidP="00BB1DB0">
      <w:pPr>
        <w:keepNext/>
        <w:widowControl/>
        <w:numPr>
          <w:ilvl w:val="0"/>
          <w:numId w:val="14"/>
        </w:numPr>
        <w:autoSpaceDE/>
        <w:autoSpaceDN/>
        <w:adjustRightInd/>
        <w:jc w:val="both"/>
        <w:outlineLvl w:val="0"/>
        <w:rPr>
          <w:rFonts w:eastAsiaTheme="majorEastAsia"/>
          <w:b/>
        </w:rPr>
      </w:pPr>
      <w:r w:rsidRPr="00754579">
        <w:rPr>
          <w:rFonts w:eastAsiaTheme="majorEastAsia"/>
        </w:rPr>
        <w:t xml:space="preserve">Из левого фокуса эллипса </w:t>
      </w:r>
      <w:r w:rsidRPr="00754579">
        <w:rPr>
          <w:rFonts w:eastAsiaTheme="majorEastAsia"/>
          <w:position w:val="-24"/>
          <w:lang w:val="en-US"/>
        </w:rPr>
        <w:object w:dxaOrig="1219" w:dyaOrig="660" w14:anchorId="4FF8AFE8">
          <v:shape id="_x0000_i1059" type="#_x0000_t75" style="width:60.75pt;height:33.75pt" o:ole="" fillcolor="window">
            <v:imagedata r:id="rId79" o:title=""/>
          </v:shape>
          <o:OLEObject Type="Embed" ProgID="Equation.3" ShapeID="_x0000_i1059" DrawAspect="Content" ObjectID="_1757929752" r:id="rId80"/>
        </w:object>
      </w:r>
      <w:r w:rsidRPr="00754579">
        <w:rPr>
          <w:rFonts w:eastAsiaTheme="majorEastAsia"/>
        </w:rPr>
        <w:t xml:space="preserve"> под тупым углом </w:t>
      </w:r>
      <w:r w:rsidRPr="00754579">
        <w:rPr>
          <w:rFonts w:eastAsiaTheme="majorEastAsia"/>
          <w:position w:val="-6"/>
          <w:lang w:val="en-US"/>
        </w:rPr>
        <w:object w:dxaOrig="220" w:dyaOrig="220" w14:anchorId="12813E29">
          <v:shape id="_x0000_i1060" type="#_x0000_t75" style="width:11.25pt;height:11.25pt" o:ole="" fillcolor="window">
            <v:imagedata r:id="rId75" o:title=""/>
          </v:shape>
          <o:OLEObject Type="Embed" ProgID="Equation.3" ShapeID="_x0000_i1060" DrawAspect="Content" ObjectID="_1757929753" r:id="rId81"/>
        </w:object>
      </w:r>
      <w:r w:rsidRPr="00754579">
        <w:rPr>
          <w:rFonts w:eastAsiaTheme="majorEastAsia"/>
        </w:rPr>
        <w:t xml:space="preserve"> к оси Ох направлен луч света. Известно, что </w:t>
      </w:r>
      <w:r w:rsidRPr="00754579">
        <w:rPr>
          <w:rFonts w:eastAsiaTheme="majorEastAsia"/>
          <w:position w:val="-10"/>
          <w:lang w:val="en-US"/>
        </w:rPr>
        <w:object w:dxaOrig="920" w:dyaOrig="320" w14:anchorId="033A6D6F">
          <v:shape id="_x0000_i1061" type="#_x0000_t75" style="width:45.75pt;height:16.5pt" o:ole="" fillcolor="window">
            <v:imagedata r:id="rId82" o:title=""/>
          </v:shape>
          <o:OLEObject Type="Embed" ProgID="Equation.3" ShapeID="_x0000_i1061" DrawAspect="Content" ObjectID="_1757929754" r:id="rId83"/>
        </w:object>
      </w:r>
      <w:r w:rsidRPr="00754579">
        <w:rPr>
          <w:rFonts w:eastAsiaTheme="majorEastAsia"/>
        </w:rPr>
        <w:t>. Дойдя до эллипса, луч от него отразился. Составить уравнение прямой, на которой лежит отраженный луч.</w:t>
      </w:r>
    </w:p>
    <w:p w14:paraId="1D7B5457" w14:textId="77777777" w:rsidR="008559A2" w:rsidRPr="00754579" w:rsidRDefault="008559A2" w:rsidP="00F239E2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sz w:val="24"/>
          <w:szCs w:val="24"/>
        </w:rPr>
      </w:pPr>
    </w:p>
    <w:p w14:paraId="3A909C40" w14:textId="77777777" w:rsidR="008400D4" w:rsidRPr="00754579" w:rsidRDefault="00A82CB6" w:rsidP="00F239E2">
      <w:pPr>
        <w:pStyle w:val="Style60"/>
        <w:widowControl/>
        <w:spacing w:line="240" w:lineRule="auto"/>
        <w:ind w:firstLine="0"/>
        <w:rPr>
          <w:rStyle w:val="af0"/>
        </w:rPr>
      </w:pPr>
      <w:r w:rsidRPr="00754579">
        <w:rPr>
          <w:rStyle w:val="FontStyle141"/>
          <w:i w:val="0"/>
          <w:sz w:val="24"/>
          <w:szCs w:val="24"/>
        </w:rPr>
        <w:t>1</w:t>
      </w:r>
      <w:r w:rsidR="008400D4" w:rsidRPr="00754579">
        <w:rPr>
          <w:rStyle w:val="FontStyle141"/>
          <w:i w:val="0"/>
          <w:sz w:val="24"/>
          <w:szCs w:val="24"/>
        </w:rPr>
        <w:t>5</w:t>
      </w:r>
      <w:r w:rsidRPr="00754579">
        <w:rPr>
          <w:rStyle w:val="FontStyle141"/>
          <w:i w:val="0"/>
          <w:sz w:val="24"/>
          <w:szCs w:val="24"/>
        </w:rPr>
        <w:t>.</w:t>
      </w:r>
      <w:r w:rsidR="0021535F" w:rsidRPr="00754579">
        <w:rPr>
          <w:rStyle w:val="FontStyle141"/>
          <w:i w:val="0"/>
          <w:sz w:val="24"/>
          <w:szCs w:val="24"/>
          <w:lang w:val="en-US"/>
        </w:rPr>
        <w:t> </w:t>
      </w:r>
      <w:r w:rsidR="00192E31" w:rsidRPr="00754579">
        <w:rPr>
          <w:rStyle w:val="af0"/>
        </w:rPr>
        <w:t xml:space="preserve">ОСОБЕННОСТИ РЕАЛИЗАЦИИ ДИСЦИПЛИНЫ ДЛЯ ИНВАЛИДОВ И ЛИЦ </w:t>
      </w:r>
    </w:p>
    <w:p w14:paraId="061A7D56" w14:textId="58C71EE3" w:rsidR="004A131E" w:rsidRPr="00754579" w:rsidRDefault="00192E31" w:rsidP="00F239E2">
      <w:pPr>
        <w:pStyle w:val="Style60"/>
        <w:widowControl/>
        <w:spacing w:line="240" w:lineRule="auto"/>
        <w:ind w:firstLine="0"/>
        <w:rPr>
          <w:rStyle w:val="FontStyle141"/>
          <w:i w:val="0"/>
          <w:sz w:val="24"/>
          <w:szCs w:val="24"/>
        </w:rPr>
      </w:pPr>
      <w:r w:rsidRPr="00754579">
        <w:rPr>
          <w:rStyle w:val="af0"/>
        </w:rPr>
        <w:t>С ОГРАНИЧЕННЫМИ ВОЗМОЖНОСТЯМИ ЗДОРОВЬЯ</w:t>
      </w:r>
      <w:r w:rsidRPr="00754579">
        <w:rPr>
          <w:rStyle w:val="FontStyle141"/>
          <w:i w:val="0"/>
          <w:sz w:val="24"/>
          <w:szCs w:val="24"/>
        </w:rPr>
        <w:t xml:space="preserve"> </w:t>
      </w:r>
    </w:p>
    <w:p w14:paraId="0BA83D59" w14:textId="2C74F98A" w:rsidR="00E12A9A" w:rsidRPr="00754579" w:rsidRDefault="004A131E" w:rsidP="00F239E2">
      <w:pPr>
        <w:ind w:firstLine="720"/>
        <w:jc w:val="both"/>
      </w:pPr>
      <w:r w:rsidRPr="00754579">
        <w:t xml:space="preserve">В соответствии с методическими рекомендациями </w:t>
      </w:r>
      <w:proofErr w:type="spellStart"/>
      <w:r w:rsidRPr="00754579">
        <w:t>Минобрнауки</w:t>
      </w:r>
      <w:proofErr w:type="spellEnd"/>
      <w:r w:rsidRPr="00754579">
        <w:t xml:space="preserve"> РФ (утв. 8 апреля 2014 г. № АК-44/05вн) в курсе предполагается использовать социально-активные и рефлексивные методы обучения, технолог</w:t>
      </w:r>
      <w:r w:rsidR="00192E31" w:rsidRPr="00754579">
        <w:t xml:space="preserve">ии социокультурной реабилитации обучающихся с ОВЗ </w:t>
      </w:r>
      <w:r w:rsidRPr="00754579">
        <w:t>с целью оказания помощи в установлении полн</w:t>
      </w:r>
      <w:r w:rsidR="00192E31" w:rsidRPr="00754579">
        <w:t>оценных межличностных отношений.</w:t>
      </w:r>
    </w:p>
    <w:p w14:paraId="0D147265" w14:textId="46559887" w:rsidR="00E12A9A" w:rsidRPr="00754579" w:rsidRDefault="00E12A9A" w:rsidP="00F239E2">
      <w:pPr>
        <w:ind w:firstLine="720"/>
        <w:jc w:val="both"/>
      </w:pPr>
      <w:r w:rsidRPr="00754579">
        <w:t>Обучение лиц с ограниченными возможностями здоровья осуществляется с учетом индивидуальных психофизических особенностей, а для инвалидов также в соответствии с индивидуальной программой реабилитации инвалида.</w:t>
      </w:r>
    </w:p>
    <w:p w14:paraId="64754A0E" w14:textId="77777777" w:rsidR="00E12A9A" w:rsidRPr="00754579" w:rsidRDefault="00E12A9A" w:rsidP="00F239E2">
      <w:pPr>
        <w:ind w:firstLine="720"/>
        <w:jc w:val="both"/>
      </w:pPr>
      <w:r w:rsidRPr="00754579">
        <w:rPr>
          <w:rStyle w:val="af0"/>
        </w:rPr>
        <w:t>Для лиц с нарушением слуха</w:t>
      </w:r>
      <w:r w:rsidRPr="00754579">
        <w:t xml:space="preserve"> возможно предоставление информации визуально (краткий конспект лекций, основная и дополнительная литература), на лекционных и практических занятиях допускается присутствие ассистента, а </w:t>
      </w:r>
      <w:proofErr w:type="gramStart"/>
      <w:r w:rsidRPr="00754579">
        <w:t>так же</w:t>
      </w:r>
      <w:proofErr w:type="gramEnd"/>
      <w:r w:rsidRPr="00754579">
        <w:t xml:space="preserve">, </w:t>
      </w:r>
      <w:proofErr w:type="spellStart"/>
      <w:r w:rsidRPr="00754579">
        <w:t>сурдопереводчиков</w:t>
      </w:r>
      <w:proofErr w:type="spellEnd"/>
      <w:r w:rsidRPr="00754579">
        <w:t xml:space="preserve"> и </w:t>
      </w:r>
      <w:proofErr w:type="spellStart"/>
      <w:r w:rsidRPr="00754579">
        <w:t>тифлосурдопереводчиков</w:t>
      </w:r>
      <w:proofErr w:type="spellEnd"/>
      <w:r w:rsidRPr="00754579">
        <w:t>. </w:t>
      </w:r>
    </w:p>
    <w:p w14:paraId="02A6F23A" w14:textId="2E08D7CE" w:rsidR="00E12A9A" w:rsidRPr="00754579" w:rsidRDefault="00E12A9A" w:rsidP="00F239E2">
      <w:pPr>
        <w:ind w:firstLine="720"/>
        <w:jc w:val="both"/>
      </w:pPr>
      <w:r w:rsidRPr="00754579">
        <w:t xml:space="preserve">Оценка </w:t>
      </w:r>
      <w:proofErr w:type="gramStart"/>
      <w:r w:rsidRPr="00754579">
        <w:t>знаний</w:t>
      </w:r>
      <w:proofErr w:type="gramEnd"/>
      <w:r w:rsidRPr="00754579">
        <w:t xml:space="preserve"> </w:t>
      </w:r>
      <w:r w:rsidR="00EF3043" w:rsidRPr="00754579">
        <w:t>обучающихся</w:t>
      </w:r>
      <w:r w:rsidRPr="00754579">
        <w:t xml:space="preserve"> на практических занятиях осуществляется на основе письменных конспектов ответов на вопросы, письменно выполненных практических заданий. </w:t>
      </w:r>
    </w:p>
    <w:p w14:paraId="59A74734" w14:textId="77777777" w:rsidR="00E12A9A" w:rsidRPr="00754579" w:rsidRDefault="00E12A9A" w:rsidP="00F239E2">
      <w:pPr>
        <w:jc w:val="both"/>
      </w:pPr>
      <w:r w:rsidRPr="00754579">
        <w:t>Доклад так же может быть предоставлен в письменной форме (в виде реферата), при этом требования к содержанию остаются теми же, а требования к качеству изложения материала (понятность, качество речи, взаимодействие с аудиторией и т. д) заменяются на соответствующие требования, предъявляемые к письменным работам (качество оформления текста и списка литературы, грамотность, наличие иллюстрационных материалов и т.д.)</w:t>
      </w:r>
    </w:p>
    <w:p w14:paraId="01636F36" w14:textId="2B72E00B" w:rsidR="00E12A9A" w:rsidRPr="00754579" w:rsidRDefault="00E12A9A" w:rsidP="00F239E2">
      <w:pPr>
        <w:jc w:val="both"/>
      </w:pPr>
      <w:r w:rsidRPr="00754579">
        <w:t xml:space="preserve">С учетом состояния здоровья просмотр кинофильма с последующим анализом может быть проведен дома (например, при необходимости дополнительной звукоусиливающей аппаратуры (наушники)). В таком случае </w:t>
      </w:r>
      <w:r w:rsidR="00EF3043" w:rsidRPr="00754579">
        <w:t>обучающийся</w:t>
      </w:r>
      <w:r w:rsidRPr="00754579">
        <w:t xml:space="preserve"> предоставляет письменный анализ, соответствующий предъявляемым требованиям.</w:t>
      </w:r>
    </w:p>
    <w:p w14:paraId="5EAE2283" w14:textId="77777777" w:rsidR="00E12A9A" w:rsidRPr="00754579" w:rsidRDefault="00E12A9A" w:rsidP="00F239E2">
      <w:pPr>
        <w:ind w:firstLine="720"/>
        <w:jc w:val="both"/>
      </w:pPr>
      <w:r w:rsidRPr="00754579">
        <w:t>Промежуточная аттестация для лиц с нарушениями слуха проводится в письменной форме, при этом используются общие критерии оценивания. При необходимости, время подготовки на зачете может быть увеличено. </w:t>
      </w:r>
    </w:p>
    <w:p w14:paraId="596EE8C3" w14:textId="77777777" w:rsidR="00E12A9A" w:rsidRPr="00754579" w:rsidRDefault="00E12A9A" w:rsidP="00F239E2">
      <w:pPr>
        <w:ind w:firstLine="720"/>
        <w:jc w:val="both"/>
      </w:pPr>
      <w:r w:rsidRPr="00754579">
        <w:t xml:space="preserve">Для </w:t>
      </w:r>
      <w:r w:rsidRPr="00754579">
        <w:rPr>
          <w:rStyle w:val="af0"/>
        </w:rPr>
        <w:t>лиц с нарушением зрения</w:t>
      </w:r>
      <w:r w:rsidRPr="00754579">
        <w:t xml:space="preserve"> допускается аудиальное предоставление информации (например, с использованием программ-синтезаторов речи), а </w:t>
      </w:r>
      <w:proofErr w:type="gramStart"/>
      <w:r w:rsidRPr="00754579">
        <w:t>так же</w:t>
      </w:r>
      <w:proofErr w:type="gramEnd"/>
      <w:r w:rsidRPr="00754579">
        <w:t xml:space="preserve"> использование на лекциях звукозаписывающих устройств (диктофонов и т.д.). Допускается присутствие на занятиях ассистента (помощника), оказывающего обучающимся необходимую техническую помощь.</w:t>
      </w:r>
    </w:p>
    <w:p w14:paraId="0EE458BC" w14:textId="33CBC5E0" w:rsidR="00E12A9A" w:rsidRPr="00754579" w:rsidRDefault="00E12A9A" w:rsidP="00F239E2">
      <w:pPr>
        <w:jc w:val="both"/>
      </w:pPr>
      <w:r w:rsidRPr="00754579">
        <w:t xml:space="preserve">Оценка </w:t>
      </w:r>
      <w:proofErr w:type="gramStart"/>
      <w:r w:rsidRPr="00754579">
        <w:t>знаний</w:t>
      </w:r>
      <w:proofErr w:type="gramEnd"/>
      <w:r w:rsidRPr="00754579">
        <w:t xml:space="preserve"> </w:t>
      </w:r>
      <w:r w:rsidR="00EF3043" w:rsidRPr="00754579">
        <w:t>обучающихся</w:t>
      </w:r>
      <w:r w:rsidRPr="00754579">
        <w:t xml:space="preserve"> на </w:t>
      </w:r>
      <w:r w:rsidR="00CF676E" w:rsidRPr="00754579">
        <w:t>практических</w:t>
      </w:r>
      <w:r w:rsidRPr="00754579">
        <w:t xml:space="preserve"> занятиях осуществляется в устной форме (как ответы на вопросы, так и практические задания). При необходимости анализа фильма может быть заменен описанием ситуации межэтнического взаимодействия (на основе опыта респондента, художественной литературы и т.д.), позволяющим оценить степень </w:t>
      </w:r>
      <w:proofErr w:type="spellStart"/>
      <w:r w:rsidRPr="00754579">
        <w:t>сформированности</w:t>
      </w:r>
      <w:proofErr w:type="spellEnd"/>
      <w:r w:rsidRPr="00754579">
        <w:t xml:space="preserve"> навыков владения методами анализа и выявления специфики функционирования и развития психики, позволяющими учитывать влияние этнических факторов. При проведении промежуточной аттестации для лиц с нарушением зрения тестирование может быть заменено на устное собеседование по вопросам.</w:t>
      </w:r>
    </w:p>
    <w:p w14:paraId="692CDA3E" w14:textId="111B9534" w:rsidR="00E12A9A" w:rsidRPr="00754579" w:rsidRDefault="00E12A9A" w:rsidP="00F239E2">
      <w:pPr>
        <w:ind w:firstLine="720"/>
        <w:jc w:val="both"/>
      </w:pPr>
      <w:r w:rsidRPr="00754579">
        <w:rPr>
          <w:rStyle w:val="af0"/>
        </w:rPr>
        <w:t>Лица с нарушениями опорно-двигательного аппарата</w:t>
      </w:r>
      <w:r w:rsidRPr="00754579">
        <w:t xml:space="preserve"> не нуждаются в особых формах предоставления учебных материалов. Однако, с учетом состояния здоровья часть занятий может быть реализована дистанционно (при помощи сети «Интернет»). Так, при невозможности посещения лекционного занятия </w:t>
      </w:r>
      <w:r w:rsidR="00EF3043" w:rsidRPr="00754579">
        <w:t>обучающийся</w:t>
      </w:r>
      <w:r w:rsidRPr="00754579">
        <w:t xml:space="preserve"> может воспользоваться кратким конспектом лекции.</w:t>
      </w:r>
    </w:p>
    <w:p w14:paraId="78BD7455" w14:textId="764DC3C3" w:rsidR="00E12A9A" w:rsidRPr="00754579" w:rsidRDefault="00E12A9A" w:rsidP="00F239E2">
      <w:pPr>
        <w:ind w:firstLine="720"/>
        <w:jc w:val="both"/>
      </w:pPr>
      <w:r w:rsidRPr="00754579">
        <w:t xml:space="preserve">При невозможности посещения практического занятия </w:t>
      </w:r>
      <w:r w:rsidR="00EF3043" w:rsidRPr="00754579">
        <w:t>обучающийся</w:t>
      </w:r>
      <w:r w:rsidRPr="00754579">
        <w:t xml:space="preserve"> должен предоставить письменный конспект ответов на вопросы, письменно выполненное практическое задание.</w:t>
      </w:r>
    </w:p>
    <w:p w14:paraId="1724CBBB" w14:textId="29FE46C0" w:rsidR="00E12A9A" w:rsidRPr="00754579" w:rsidRDefault="00E12A9A" w:rsidP="00F239E2">
      <w:pPr>
        <w:jc w:val="both"/>
      </w:pPr>
      <w:r w:rsidRPr="00754579">
        <w:t>Доклад так же может быть предоставлен в письменной форме (в виде реферата), при этом требования к содержанию остаются теми же, а требования к качеству изложения материала (понятность, качество речи, взаимодействие с аудиторией и т. д) заменяются на соответствующие требования, предъявляемые к письменным работам (качество оформления текста и списка литературы, грамотность, наличие иллюстрационных материалов и т.д.).</w:t>
      </w:r>
    </w:p>
    <w:p w14:paraId="79A8794E" w14:textId="32EA7C84" w:rsidR="00E12A9A" w:rsidRPr="00754579" w:rsidRDefault="00E12A9A" w:rsidP="00F239E2">
      <w:pPr>
        <w:ind w:firstLine="720"/>
        <w:jc w:val="both"/>
      </w:pPr>
      <w:r w:rsidRPr="00754579">
        <w:t xml:space="preserve">Промежуточная аттестация для лиц с нарушениями опорно-двигательного аппарата проводится на общих основаниях, при необходимости процедура зачета может быть реализована дистанционно (например, при помощи программы </w:t>
      </w:r>
      <w:proofErr w:type="spellStart"/>
      <w:r w:rsidRPr="00754579">
        <w:t>Skype</w:t>
      </w:r>
      <w:proofErr w:type="spellEnd"/>
      <w:r w:rsidRPr="00754579">
        <w:t>).</w:t>
      </w:r>
    </w:p>
    <w:p w14:paraId="4F42A444" w14:textId="755D2DBF" w:rsidR="00E12A9A" w:rsidRPr="00754579" w:rsidRDefault="00E12A9A" w:rsidP="00F239E2">
      <w:pPr>
        <w:ind w:firstLine="720"/>
        <w:jc w:val="both"/>
      </w:pPr>
      <w:r w:rsidRPr="00754579">
        <w:t xml:space="preserve">Для этого по договоренности с преподавателем </w:t>
      </w:r>
      <w:r w:rsidR="00EF3043" w:rsidRPr="00754579">
        <w:t>обучающийся</w:t>
      </w:r>
      <w:r w:rsidRPr="00754579">
        <w:t xml:space="preserve"> в определенное время выходит на связь для проведения процедуры зачета. В таком случае зачет сдается в виде собеседования по вопросам (см. формы проведения промежуточной аттестации для лиц с нарушениями зрения). Вопрос и практическое задание выбираются самим преподавателем.</w:t>
      </w:r>
    </w:p>
    <w:p w14:paraId="4AA49327" w14:textId="021D8291" w:rsidR="00E12A9A" w:rsidRPr="00754579" w:rsidRDefault="00E12A9A" w:rsidP="00F239E2">
      <w:pPr>
        <w:jc w:val="both"/>
      </w:pPr>
    </w:p>
    <w:p w14:paraId="26AE1FD4" w14:textId="3827E146" w:rsidR="00E12A9A" w:rsidRPr="00754579" w:rsidRDefault="00E12A9A" w:rsidP="00F239E2">
      <w:pPr>
        <w:jc w:val="both"/>
      </w:pPr>
      <w:r w:rsidRPr="00754579">
        <w:t>Примечание: Фонды оценочных средств, включающие типовые задания и методы оценки, критерии оценивания, позволяющие оценить результаты освоения данной дисциплины</w:t>
      </w:r>
      <w:r w:rsidR="00192E31" w:rsidRPr="00754579">
        <w:t xml:space="preserve"> обучающимися с ОВЗ могут входить</w:t>
      </w:r>
      <w:r w:rsidRPr="00754579">
        <w:t xml:space="preserve"> в состав РПД на правах отдельного документа</w:t>
      </w:r>
      <w:r w:rsidR="00192E31" w:rsidRPr="00754579">
        <w:t>.</w:t>
      </w:r>
    </w:p>
    <w:p w14:paraId="5046332F" w14:textId="77777777" w:rsidR="00E12A9A" w:rsidRPr="00754579" w:rsidRDefault="00E12A9A" w:rsidP="00F239E2">
      <w:pPr>
        <w:pStyle w:val="aa"/>
        <w:spacing w:line="240" w:lineRule="auto"/>
        <w:ind w:firstLine="0"/>
        <w:rPr>
          <w:rFonts w:cs="Times New Roman"/>
          <w:szCs w:val="24"/>
        </w:rPr>
      </w:pPr>
    </w:p>
    <w:p w14:paraId="3026603A" w14:textId="77777777" w:rsidR="00E12A9A" w:rsidRPr="00754579" w:rsidRDefault="00E12A9A" w:rsidP="00E12A9A">
      <w:pPr>
        <w:pStyle w:val="aa"/>
        <w:spacing w:line="240" w:lineRule="auto"/>
        <w:ind w:firstLine="0"/>
        <w:rPr>
          <w:rFonts w:cs="Times New Roman"/>
          <w:szCs w:val="24"/>
        </w:rPr>
      </w:pPr>
    </w:p>
    <w:p w14:paraId="7450B6F3" w14:textId="77777777" w:rsidR="0050389C" w:rsidRPr="00754579" w:rsidRDefault="0050389C" w:rsidP="0021535F">
      <w:pPr>
        <w:pStyle w:val="Style103"/>
        <w:widowControl/>
        <w:spacing w:line="240" w:lineRule="auto"/>
        <w:ind w:left="1056"/>
        <w:rPr>
          <w:rStyle w:val="FontStyle138"/>
          <w:i w:val="0"/>
          <w:sz w:val="24"/>
          <w:szCs w:val="24"/>
        </w:rPr>
      </w:pPr>
    </w:p>
    <w:p w14:paraId="4116A2E2" w14:textId="77777777" w:rsidR="00521492" w:rsidRPr="00754579" w:rsidRDefault="00521492" w:rsidP="002D425A">
      <w:pPr>
        <w:rPr>
          <w:b/>
        </w:rPr>
      </w:pPr>
      <w:r w:rsidRPr="00754579">
        <w:rPr>
          <w:b/>
        </w:rPr>
        <w:t>Программу составил (а) (и):</w:t>
      </w:r>
    </w:p>
    <w:p w14:paraId="1C737DA3" w14:textId="77777777" w:rsidR="00521492" w:rsidRPr="00754579" w:rsidRDefault="00521492" w:rsidP="002D425A"/>
    <w:p w14:paraId="15A79F46" w14:textId="77777777" w:rsidR="00521492" w:rsidRPr="00754579" w:rsidRDefault="00521492" w:rsidP="002D425A"/>
    <w:p w14:paraId="5A95F7BA" w14:textId="125877D8" w:rsidR="00521492" w:rsidRPr="00754579" w:rsidRDefault="00BB1DB0" w:rsidP="002D425A">
      <w:r w:rsidRPr="00754579">
        <w:t>Н</w:t>
      </w:r>
      <w:r w:rsidR="00521492" w:rsidRPr="00754579">
        <w:t>.</w:t>
      </w:r>
      <w:r w:rsidRPr="00754579">
        <w:t>Э</w:t>
      </w:r>
      <w:r w:rsidR="00521492" w:rsidRPr="00754579">
        <w:t xml:space="preserve">. </w:t>
      </w:r>
      <w:proofErr w:type="spellStart"/>
      <w:r w:rsidRPr="00754579">
        <w:t>Клиншпонт</w:t>
      </w:r>
      <w:proofErr w:type="spellEnd"/>
      <w:r w:rsidR="00521492" w:rsidRPr="00754579">
        <w:t>, до</w:t>
      </w:r>
      <w:r w:rsidRPr="00754579">
        <w:t>цент</w:t>
      </w:r>
      <w:r w:rsidR="00521492" w:rsidRPr="00754579">
        <w:t xml:space="preserve">, </w:t>
      </w:r>
      <w:r w:rsidRPr="00754579">
        <w:t>к.ф.-м.н.</w:t>
      </w:r>
      <w:r w:rsidR="00521492" w:rsidRPr="00754579">
        <w:t xml:space="preserve">, </w:t>
      </w:r>
      <w:r w:rsidRPr="00754579">
        <w:t>доцент</w:t>
      </w:r>
    </w:p>
    <w:p w14:paraId="464D765B" w14:textId="77777777" w:rsidR="00521492" w:rsidRPr="00754579" w:rsidRDefault="00521492" w:rsidP="002D425A"/>
    <w:p w14:paraId="24C26E75" w14:textId="77777777" w:rsidR="00521492" w:rsidRPr="00754579" w:rsidRDefault="00521492" w:rsidP="002D425A">
      <w:r w:rsidRPr="00754579">
        <w:t>….</w:t>
      </w:r>
    </w:p>
    <w:p w14:paraId="52143979" w14:textId="77777777" w:rsidR="00521492" w:rsidRPr="00754579" w:rsidRDefault="00521492" w:rsidP="002D425A"/>
    <w:p w14:paraId="6CEDAEEC" w14:textId="77777777" w:rsidR="00521492" w:rsidRPr="00754579" w:rsidRDefault="00521492" w:rsidP="002D425A"/>
    <w:p w14:paraId="755C7703" w14:textId="4C43612E" w:rsidR="00521492" w:rsidRPr="00754579" w:rsidRDefault="00521492" w:rsidP="002D425A">
      <w:pPr>
        <w:rPr>
          <w:b/>
        </w:rPr>
      </w:pPr>
      <w:r w:rsidRPr="00754579">
        <w:rPr>
          <w:b/>
        </w:rPr>
        <w:t>Рецензент</w:t>
      </w:r>
      <w:r w:rsidR="00400354" w:rsidRPr="00754579">
        <w:rPr>
          <w:b/>
        </w:rPr>
        <w:t xml:space="preserve"> (ы)</w:t>
      </w:r>
      <w:r w:rsidRPr="00754579">
        <w:rPr>
          <w:b/>
        </w:rPr>
        <w:t>:</w:t>
      </w:r>
    </w:p>
    <w:p w14:paraId="774EA1DA" w14:textId="77777777" w:rsidR="00521492" w:rsidRPr="00754579" w:rsidRDefault="00521492" w:rsidP="002D425A"/>
    <w:p w14:paraId="1EA41A77" w14:textId="77777777" w:rsidR="00521492" w:rsidRPr="00754579" w:rsidRDefault="00521492" w:rsidP="002D425A"/>
    <w:p w14:paraId="1897FADC" w14:textId="0C4172AB" w:rsidR="00521492" w:rsidRPr="00754579" w:rsidRDefault="00521492" w:rsidP="002D425A">
      <w:r w:rsidRPr="00754579">
        <w:t>И.О. Фамилия, должность, ученая степень, ученое звание</w:t>
      </w:r>
    </w:p>
    <w:p w14:paraId="197F832B" w14:textId="77777777" w:rsidR="00521492" w:rsidRPr="00754579" w:rsidRDefault="00521492" w:rsidP="002D425A"/>
    <w:p w14:paraId="4BD7D9C5" w14:textId="77777777" w:rsidR="00521492" w:rsidRPr="00754579" w:rsidRDefault="00521492" w:rsidP="002D425A"/>
    <w:p w14:paraId="51FF0D04" w14:textId="67558D4A" w:rsidR="00521492" w:rsidRPr="00754579" w:rsidRDefault="00400354" w:rsidP="000A684E">
      <w:r w:rsidRPr="00754579">
        <w:t>….</w:t>
      </w:r>
      <w:r w:rsidR="00521492" w:rsidRPr="00754579">
        <w:br w:type="page"/>
      </w:r>
    </w:p>
    <w:p w14:paraId="08989F40" w14:textId="7CA704D2" w:rsidR="00521492" w:rsidRPr="00754579" w:rsidRDefault="00521492" w:rsidP="002D425A">
      <w:pPr>
        <w:jc w:val="center"/>
        <w:rPr>
          <w:rStyle w:val="FontStyle140"/>
          <w:sz w:val="24"/>
          <w:szCs w:val="24"/>
        </w:rPr>
      </w:pPr>
      <w:r w:rsidRPr="00754579">
        <w:rPr>
          <w:rStyle w:val="FontStyle140"/>
          <w:sz w:val="24"/>
          <w:szCs w:val="24"/>
        </w:rPr>
        <w:t>ЛИСТ СОГЛАСОВАНИЯ РАБОЧЕЙ ПРОГРАММЫ ДИСЦИПЛИНЫ</w:t>
      </w:r>
    </w:p>
    <w:p w14:paraId="709ABA95" w14:textId="77777777" w:rsidR="00521492" w:rsidRPr="00754579" w:rsidRDefault="00521492" w:rsidP="002D425A">
      <w:pPr>
        <w:jc w:val="center"/>
        <w:rPr>
          <w:rStyle w:val="FontStyle140"/>
          <w:sz w:val="24"/>
          <w:szCs w:val="24"/>
        </w:rPr>
      </w:pPr>
    </w:p>
    <w:p w14:paraId="725975F5" w14:textId="77777777" w:rsidR="00521492" w:rsidRPr="00754579" w:rsidRDefault="00521492" w:rsidP="002D425A">
      <w:pPr>
        <w:jc w:val="center"/>
        <w:rPr>
          <w:rStyle w:val="FontStyle140"/>
          <w:sz w:val="24"/>
          <w:szCs w:val="24"/>
        </w:rPr>
      </w:pPr>
    </w:p>
    <w:p w14:paraId="67E63BF6" w14:textId="77777777" w:rsidR="00521492" w:rsidRPr="00754579" w:rsidRDefault="00521492" w:rsidP="002D425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31"/>
        <w:gridCol w:w="4979"/>
      </w:tblGrid>
      <w:tr w:rsidR="001C6514" w:rsidRPr="00754579" w14:paraId="0DF4645F" w14:textId="77777777" w:rsidTr="001C6514">
        <w:tc>
          <w:tcPr>
            <w:tcW w:w="5068" w:type="dxa"/>
          </w:tcPr>
          <w:p w14:paraId="1F2232DD" w14:textId="159DFE64" w:rsidR="001C6514" w:rsidRPr="00754579" w:rsidRDefault="001C6514" w:rsidP="001C6514">
            <w:pPr>
              <w:ind w:right="-284"/>
            </w:pPr>
            <w:r w:rsidRPr="00754579">
              <w:t xml:space="preserve">Программа рассмотрена на заседании кафедры </w:t>
            </w:r>
            <w:r w:rsidR="00BB1DB0" w:rsidRPr="00754579">
              <w:t>высшей математики</w:t>
            </w:r>
            <w:r w:rsidRPr="00754579">
              <w:t xml:space="preserve"> ИОПП </w:t>
            </w:r>
          </w:p>
          <w:p w14:paraId="7E061156" w14:textId="77777777" w:rsidR="001C6514" w:rsidRPr="00754579" w:rsidRDefault="001C6514" w:rsidP="001C6514">
            <w:pPr>
              <w:ind w:right="-284"/>
            </w:pPr>
            <w:r w:rsidRPr="00754579">
              <w:t>(протокол № ____ от «__</w:t>
            </w:r>
            <w:proofErr w:type="gramStart"/>
            <w:r w:rsidRPr="00754579">
              <w:t>_»_</w:t>
            </w:r>
            <w:proofErr w:type="gramEnd"/>
            <w:r w:rsidRPr="00754579">
              <w:t>________20__  г.)</w:t>
            </w:r>
          </w:p>
          <w:p w14:paraId="55C7D233" w14:textId="77777777" w:rsidR="001C6514" w:rsidRPr="00754579" w:rsidRDefault="001C6514" w:rsidP="002D425A"/>
        </w:tc>
        <w:tc>
          <w:tcPr>
            <w:tcW w:w="5068" w:type="dxa"/>
          </w:tcPr>
          <w:p w14:paraId="0BDFE984" w14:textId="317BB079" w:rsidR="001C6514" w:rsidRPr="00754579" w:rsidRDefault="001C6514" w:rsidP="001C6514">
            <w:pPr>
              <w:ind w:right="-284"/>
            </w:pPr>
            <w:r w:rsidRPr="00754579">
              <w:t>Заведующий/</w:t>
            </w:r>
            <w:proofErr w:type="spellStart"/>
            <w:r w:rsidRPr="00754579">
              <w:t>и.</w:t>
            </w:r>
            <w:proofErr w:type="gramStart"/>
            <w:r w:rsidRPr="00754579">
              <w:t>о.заведующего</w:t>
            </w:r>
            <w:proofErr w:type="spellEnd"/>
            <w:proofErr w:type="gramEnd"/>
            <w:r w:rsidRPr="00754579">
              <w:t xml:space="preserve"> кафедры </w:t>
            </w:r>
            <w:r w:rsidR="00BB1DB0" w:rsidRPr="00754579">
              <w:t>высшей математики ИОПП</w:t>
            </w:r>
            <w:r w:rsidRPr="00754579">
              <w:t xml:space="preserve"> </w:t>
            </w:r>
          </w:p>
          <w:p w14:paraId="280E1112" w14:textId="76D66914" w:rsidR="001C6514" w:rsidRPr="00754579" w:rsidRDefault="001C6514" w:rsidP="001C6514">
            <w:r w:rsidRPr="00754579">
              <w:t>«_</w:t>
            </w:r>
            <w:proofErr w:type="gramStart"/>
            <w:r w:rsidRPr="00754579">
              <w:t>_»_</w:t>
            </w:r>
            <w:proofErr w:type="gramEnd"/>
            <w:r w:rsidRPr="00754579">
              <w:t>____20__  г.</w:t>
            </w:r>
            <w:r w:rsidRPr="00754579">
              <w:tab/>
              <w:t xml:space="preserve">_____ </w:t>
            </w:r>
            <w:r w:rsidRPr="00754579">
              <w:tab/>
            </w:r>
            <w:r w:rsidR="00BB1DB0" w:rsidRPr="00754579">
              <w:t>В</w:t>
            </w:r>
            <w:r w:rsidRPr="00754579">
              <w:t>.</w:t>
            </w:r>
            <w:r w:rsidR="00BB1DB0" w:rsidRPr="00754579">
              <w:t>К</w:t>
            </w:r>
            <w:r w:rsidRPr="00754579">
              <w:t>.</w:t>
            </w:r>
            <w:r w:rsidR="00BB1DB0" w:rsidRPr="00754579">
              <w:t xml:space="preserve"> Артемьев</w:t>
            </w:r>
          </w:p>
          <w:p w14:paraId="3EB1A825" w14:textId="77777777" w:rsidR="001C6514" w:rsidRPr="00754579" w:rsidRDefault="001C6514" w:rsidP="001C6514"/>
          <w:p w14:paraId="408C6DA8" w14:textId="77777777" w:rsidR="001C6514" w:rsidRPr="00754579" w:rsidRDefault="001C6514" w:rsidP="001C6514">
            <w:pPr>
              <w:ind w:right="-284"/>
            </w:pPr>
            <w:r w:rsidRPr="00754579">
              <w:t>Руководитель ИОПП</w:t>
            </w:r>
          </w:p>
          <w:p w14:paraId="6657942E" w14:textId="54DC69E3" w:rsidR="001C6514" w:rsidRPr="00754579" w:rsidRDefault="001C6514" w:rsidP="001C6514">
            <w:r w:rsidRPr="00754579">
              <w:t>«_</w:t>
            </w:r>
            <w:proofErr w:type="gramStart"/>
            <w:r w:rsidRPr="00754579">
              <w:t>_»_</w:t>
            </w:r>
            <w:proofErr w:type="gramEnd"/>
            <w:r w:rsidRPr="00754579">
              <w:t>____20__  г.</w:t>
            </w:r>
            <w:r w:rsidRPr="00754579">
              <w:tab/>
              <w:t xml:space="preserve">_____ </w:t>
            </w:r>
            <w:r w:rsidRPr="00754579">
              <w:tab/>
            </w:r>
            <w:r w:rsidR="005578F9" w:rsidRPr="00754579">
              <w:t>О.А. Попова</w:t>
            </w:r>
          </w:p>
          <w:p w14:paraId="6DD7E18A" w14:textId="77777777" w:rsidR="001C6514" w:rsidRPr="00754579" w:rsidRDefault="001C6514" w:rsidP="001C6514"/>
        </w:tc>
      </w:tr>
      <w:tr w:rsidR="001C6514" w:rsidRPr="00754579" w14:paraId="30422880" w14:textId="77777777" w:rsidTr="001C6514">
        <w:tc>
          <w:tcPr>
            <w:tcW w:w="5068" w:type="dxa"/>
          </w:tcPr>
          <w:p w14:paraId="6E6AF675" w14:textId="77777777" w:rsidR="001C6514" w:rsidRPr="00754579" w:rsidRDefault="001C6514" w:rsidP="001C6514">
            <w:pPr>
              <w:ind w:right="-284"/>
            </w:pPr>
          </w:p>
        </w:tc>
        <w:tc>
          <w:tcPr>
            <w:tcW w:w="5068" w:type="dxa"/>
          </w:tcPr>
          <w:p w14:paraId="187DE18A" w14:textId="77777777" w:rsidR="001C6514" w:rsidRPr="00754579" w:rsidRDefault="001C6514" w:rsidP="001C6514">
            <w:pPr>
              <w:ind w:right="-284"/>
            </w:pPr>
          </w:p>
        </w:tc>
      </w:tr>
      <w:tr w:rsidR="001C6514" w:rsidRPr="00754579" w14:paraId="3984355B" w14:textId="77777777" w:rsidTr="001C6514">
        <w:tc>
          <w:tcPr>
            <w:tcW w:w="5068" w:type="dxa"/>
          </w:tcPr>
          <w:p w14:paraId="0115B354" w14:textId="3A9CC10E" w:rsidR="001C6514" w:rsidRPr="00754579" w:rsidRDefault="001C6514" w:rsidP="001C6514">
            <w:r w:rsidRPr="00754579">
              <w:t xml:space="preserve">Программа рассмотрена на заседании отделения </w:t>
            </w:r>
            <w:r w:rsidR="00F57942" w:rsidRPr="00754579">
              <w:t>социально-экономических наук</w:t>
            </w:r>
          </w:p>
          <w:p w14:paraId="388D4F32" w14:textId="5B850F5C" w:rsidR="001C6514" w:rsidRPr="00754579" w:rsidRDefault="001C6514" w:rsidP="001C6514">
            <w:pPr>
              <w:ind w:right="-284"/>
            </w:pPr>
            <w:r w:rsidRPr="00754579">
              <w:t>(протокол № ____ от «__</w:t>
            </w:r>
            <w:proofErr w:type="gramStart"/>
            <w:r w:rsidRPr="00754579">
              <w:t>_»_</w:t>
            </w:r>
            <w:proofErr w:type="gramEnd"/>
            <w:r w:rsidRPr="00754579">
              <w:t>________20</w:t>
            </w:r>
            <w:r w:rsidR="0050003F" w:rsidRPr="00754579">
              <w:t>21</w:t>
            </w:r>
            <w:r w:rsidRPr="00754579">
              <w:t xml:space="preserve">  г.)</w:t>
            </w:r>
          </w:p>
          <w:p w14:paraId="73BB4017" w14:textId="77777777" w:rsidR="001C6514" w:rsidRPr="00754579" w:rsidRDefault="001C6514" w:rsidP="002D425A"/>
        </w:tc>
        <w:tc>
          <w:tcPr>
            <w:tcW w:w="5068" w:type="dxa"/>
          </w:tcPr>
          <w:p w14:paraId="6172104A" w14:textId="0129C79D" w:rsidR="00CD388E" w:rsidRPr="00754579" w:rsidRDefault="00CD388E" w:rsidP="00CD388E">
            <w:r w:rsidRPr="00754579">
              <w:rPr>
                <w:bCs/>
              </w:rPr>
              <w:t xml:space="preserve">Руководитель образовательной программы </w:t>
            </w:r>
            <w:r w:rsidR="00D51F1E" w:rsidRPr="00754579">
              <w:t>38.03.05 Бизнес-информатика</w:t>
            </w:r>
            <w:r w:rsidRPr="00754579">
              <w:t xml:space="preserve"> </w:t>
            </w:r>
          </w:p>
          <w:p w14:paraId="6FE7D4CD" w14:textId="3CEBCCAB" w:rsidR="00CD388E" w:rsidRPr="00754579" w:rsidRDefault="00CD388E" w:rsidP="00CD388E">
            <w:r w:rsidRPr="00754579">
              <w:t>«_</w:t>
            </w:r>
            <w:proofErr w:type="gramStart"/>
            <w:r w:rsidRPr="00754579">
              <w:t>_»_</w:t>
            </w:r>
            <w:proofErr w:type="gramEnd"/>
            <w:r w:rsidRPr="00754579">
              <w:t>____</w:t>
            </w:r>
            <w:r w:rsidR="00BA7E7F" w:rsidRPr="00754579">
              <w:t>20__ г.</w:t>
            </w:r>
            <w:r w:rsidRPr="00754579">
              <w:tab/>
              <w:t xml:space="preserve">_____ </w:t>
            </w:r>
            <w:r w:rsidRPr="00754579">
              <w:tab/>
            </w:r>
            <w:r w:rsidR="00BA7E7F" w:rsidRPr="00754579">
              <w:t>Н.В. Репецкая</w:t>
            </w:r>
          </w:p>
          <w:p w14:paraId="52D23985" w14:textId="77777777" w:rsidR="001C6514" w:rsidRPr="00754579" w:rsidRDefault="001C6514" w:rsidP="001C6514"/>
          <w:p w14:paraId="028D1F47" w14:textId="77777777" w:rsidR="00D51F1E" w:rsidRPr="00754579" w:rsidRDefault="001C6514" w:rsidP="001C6514">
            <w:r w:rsidRPr="00754579">
              <w:rPr>
                <w:bCs/>
              </w:rPr>
              <w:t xml:space="preserve">Начальник </w:t>
            </w:r>
            <w:r w:rsidR="0050003F" w:rsidRPr="00754579">
              <w:t xml:space="preserve">отделения </w:t>
            </w:r>
            <w:r w:rsidR="00D51F1E" w:rsidRPr="00754579">
              <w:t xml:space="preserve">социально-экономических наук </w:t>
            </w:r>
          </w:p>
          <w:p w14:paraId="527EC297" w14:textId="348B199C" w:rsidR="00D51F1E" w:rsidRPr="00754579" w:rsidRDefault="001C6514" w:rsidP="001C6514">
            <w:r w:rsidRPr="00754579">
              <w:t>«_</w:t>
            </w:r>
            <w:proofErr w:type="gramStart"/>
            <w:r w:rsidRPr="00754579">
              <w:t>_»_</w:t>
            </w:r>
            <w:proofErr w:type="gramEnd"/>
            <w:r w:rsidRPr="00754579">
              <w:t>____20</w:t>
            </w:r>
            <w:r w:rsidR="00BA7E7F" w:rsidRPr="00754579">
              <w:t>__</w:t>
            </w:r>
            <w:r w:rsidRPr="00754579">
              <w:t xml:space="preserve"> г.</w:t>
            </w:r>
            <w:r w:rsidRPr="00754579">
              <w:tab/>
              <w:t xml:space="preserve">_____ </w:t>
            </w:r>
            <w:r w:rsidRPr="00754579">
              <w:tab/>
            </w:r>
            <w:r w:rsidR="00D51F1E" w:rsidRPr="00754579">
              <w:t>А</w:t>
            </w:r>
            <w:r w:rsidR="0050003F" w:rsidRPr="00754579">
              <w:t>.</w:t>
            </w:r>
            <w:r w:rsidR="00D51F1E" w:rsidRPr="00754579">
              <w:t>А</w:t>
            </w:r>
            <w:r w:rsidR="0050003F" w:rsidRPr="00754579">
              <w:t>.</w:t>
            </w:r>
            <w:r w:rsidR="00D51F1E" w:rsidRPr="00754579">
              <w:t xml:space="preserve"> Кузнецова</w:t>
            </w:r>
          </w:p>
          <w:p w14:paraId="0494AAB2" w14:textId="28BEE185" w:rsidR="001C6514" w:rsidRPr="00754579" w:rsidRDefault="001C6514" w:rsidP="001C6514"/>
          <w:p w14:paraId="7196994E" w14:textId="77777777" w:rsidR="001C6514" w:rsidRPr="00754579" w:rsidRDefault="001C6514" w:rsidP="0050003F"/>
        </w:tc>
      </w:tr>
    </w:tbl>
    <w:p w14:paraId="09F1266A" w14:textId="778D9E0A" w:rsidR="001C6514" w:rsidRPr="00754579" w:rsidRDefault="001C6514" w:rsidP="00BB1DB0"/>
    <w:p w14:paraId="0EF4EED4" w14:textId="12E21844" w:rsidR="00F57942" w:rsidRPr="00754579" w:rsidRDefault="00F57942" w:rsidP="00BB1DB0"/>
    <w:sectPr w:rsidR="00F57942" w:rsidRPr="00754579" w:rsidSect="00567193">
      <w:headerReference w:type="even" r:id="rId84"/>
      <w:headerReference w:type="default" r:id="rId85"/>
      <w:footerReference w:type="even" r:id="rId86"/>
      <w:footerReference w:type="default" r:id="rId87"/>
      <w:headerReference w:type="first" r:id="rId88"/>
      <w:footerReference w:type="first" r:id="rId89"/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D0582" w14:textId="77777777" w:rsidR="00424A5B" w:rsidRDefault="00424A5B">
      <w:r>
        <w:separator/>
      </w:r>
    </w:p>
  </w:endnote>
  <w:endnote w:type="continuationSeparator" w:id="0">
    <w:p w14:paraId="5D74A628" w14:textId="77777777" w:rsidR="00424A5B" w:rsidRDefault="0042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98C5C" w14:textId="024BBD93" w:rsidR="00F57942" w:rsidRDefault="00F57942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A52D0E">
      <w:rPr>
        <w:rStyle w:val="FontStyle143"/>
        <w:noProof/>
      </w:rPr>
      <w:t>16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4C8FC" w14:textId="57FB70D6" w:rsidR="00F57942" w:rsidRDefault="00F57942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A52D0E">
      <w:rPr>
        <w:rStyle w:val="FontStyle143"/>
        <w:noProof/>
      </w:rPr>
      <w:t>17</w:t>
    </w:r>
    <w:r>
      <w:rPr>
        <w:rStyle w:val="FontStyle14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57B8C" w14:textId="77777777" w:rsidR="00F57942" w:rsidRDefault="00F5794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3786F" w14:textId="77777777" w:rsidR="00424A5B" w:rsidRDefault="00424A5B">
      <w:r>
        <w:separator/>
      </w:r>
    </w:p>
  </w:footnote>
  <w:footnote w:type="continuationSeparator" w:id="0">
    <w:p w14:paraId="1E5D537B" w14:textId="77777777" w:rsidR="00424A5B" w:rsidRDefault="00424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9C2D2" w14:textId="77777777" w:rsidR="00F57942" w:rsidRDefault="00F5794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E168C" w14:textId="77777777" w:rsidR="00F57942" w:rsidRDefault="00F5794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3DBED" w14:textId="77777777" w:rsidR="00F57942" w:rsidRDefault="00F5794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94ABC"/>
    <w:multiLevelType w:val="hybridMultilevel"/>
    <w:tmpl w:val="B4860C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F15CCA"/>
    <w:multiLevelType w:val="hybridMultilevel"/>
    <w:tmpl w:val="0A363DD6"/>
    <w:lvl w:ilvl="0" w:tplc="04190001">
      <w:start w:val="1"/>
      <w:numFmt w:val="bullet"/>
      <w:lvlText w:val=""/>
      <w:lvlJc w:val="left"/>
      <w:pPr>
        <w:ind w:left="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2" w15:restartNumberingAfterBreak="0">
    <w:nsid w:val="1B7811C6"/>
    <w:multiLevelType w:val="hybridMultilevel"/>
    <w:tmpl w:val="EE7A4416"/>
    <w:lvl w:ilvl="0" w:tplc="6CE616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362"/>
    <w:multiLevelType w:val="hybridMultilevel"/>
    <w:tmpl w:val="43CE8498"/>
    <w:lvl w:ilvl="0" w:tplc="A558CA30">
      <w:start w:val="1"/>
      <w:numFmt w:val="decimal"/>
      <w:suff w:val="space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C54490E"/>
    <w:multiLevelType w:val="hybridMultilevel"/>
    <w:tmpl w:val="CA1E6824"/>
    <w:lvl w:ilvl="0" w:tplc="86E6CD02">
      <w:start w:val="1"/>
      <w:numFmt w:val="bullet"/>
      <w:lvlText w:val=""/>
      <w:lvlJc w:val="left"/>
      <w:pPr>
        <w:ind w:left="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5" w15:restartNumberingAfterBreak="0">
    <w:nsid w:val="3A1F73F8"/>
    <w:multiLevelType w:val="hybridMultilevel"/>
    <w:tmpl w:val="F6605792"/>
    <w:lvl w:ilvl="0" w:tplc="DC78A3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C0112"/>
    <w:multiLevelType w:val="hybridMultilevel"/>
    <w:tmpl w:val="224627DC"/>
    <w:lvl w:ilvl="0" w:tplc="3EA6C2A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A7AA1"/>
    <w:multiLevelType w:val="hybridMultilevel"/>
    <w:tmpl w:val="68585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622D6"/>
    <w:multiLevelType w:val="hybridMultilevel"/>
    <w:tmpl w:val="DE4EE532"/>
    <w:lvl w:ilvl="0" w:tplc="994C70B2">
      <w:start w:val="1"/>
      <w:numFmt w:val="decimal"/>
      <w:lvlText w:val="%1)"/>
      <w:lvlJc w:val="left"/>
      <w:pPr>
        <w:ind w:left="71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9" w15:restartNumberingAfterBreak="0">
    <w:nsid w:val="5F686081"/>
    <w:multiLevelType w:val="multilevel"/>
    <w:tmpl w:val="5218B9B2"/>
    <w:lvl w:ilvl="0">
      <w:start w:val="1"/>
      <w:numFmt w:val="bullet"/>
      <w:suff w:val="space"/>
      <w:lvlText w:val=""/>
      <w:lvlJc w:val="left"/>
      <w:pPr>
        <w:ind w:left="100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010482"/>
    <w:multiLevelType w:val="hybridMultilevel"/>
    <w:tmpl w:val="BA76AF26"/>
    <w:lvl w:ilvl="0" w:tplc="86E6CD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F4710A"/>
    <w:multiLevelType w:val="hybridMultilevel"/>
    <w:tmpl w:val="B26E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C62DD"/>
    <w:multiLevelType w:val="hybridMultilevel"/>
    <w:tmpl w:val="CBAACB16"/>
    <w:lvl w:ilvl="0" w:tplc="F2DC81EC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671C2"/>
    <w:multiLevelType w:val="hybridMultilevel"/>
    <w:tmpl w:val="B06818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1"/>
  </w:num>
  <w:num w:numId="10">
    <w:abstractNumId w:val="4"/>
  </w:num>
  <w:num w:numId="11">
    <w:abstractNumId w:val="13"/>
  </w:num>
  <w:num w:numId="12">
    <w:abstractNumId w:val="0"/>
  </w:num>
  <w:num w:numId="13">
    <w:abstractNumId w:val="12"/>
  </w:num>
  <w:num w:numId="1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10"/>
    <w:rsid w:val="000071CA"/>
    <w:rsid w:val="00011F55"/>
    <w:rsid w:val="00014D3E"/>
    <w:rsid w:val="00016B91"/>
    <w:rsid w:val="00021139"/>
    <w:rsid w:val="0002575D"/>
    <w:rsid w:val="00025BE6"/>
    <w:rsid w:val="000273AA"/>
    <w:rsid w:val="00031F22"/>
    <w:rsid w:val="00032064"/>
    <w:rsid w:val="0004078A"/>
    <w:rsid w:val="00051D75"/>
    <w:rsid w:val="00064368"/>
    <w:rsid w:val="000807AE"/>
    <w:rsid w:val="000863C7"/>
    <w:rsid w:val="00090505"/>
    <w:rsid w:val="000A3B0F"/>
    <w:rsid w:val="000A684E"/>
    <w:rsid w:val="000B2198"/>
    <w:rsid w:val="000B4BB3"/>
    <w:rsid w:val="000C3D5D"/>
    <w:rsid w:val="000C4558"/>
    <w:rsid w:val="000D08EB"/>
    <w:rsid w:val="000D44A7"/>
    <w:rsid w:val="000E31FC"/>
    <w:rsid w:val="000F4ABD"/>
    <w:rsid w:val="001173BC"/>
    <w:rsid w:val="00120ECD"/>
    <w:rsid w:val="00134AAB"/>
    <w:rsid w:val="00135EAD"/>
    <w:rsid w:val="0014535B"/>
    <w:rsid w:val="001525D2"/>
    <w:rsid w:val="001547A4"/>
    <w:rsid w:val="0016353F"/>
    <w:rsid w:val="00164EC7"/>
    <w:rsid w:val="00165BD2"/>
    <w:rsid w:val="00175117"/>
    <w:rsid w:val="00176364"/>
    <w:rsid w:val="00176F95"/>
    <w:rsid w:val="00181B5D"/>
    <w:rsid w:val="001820BD"/>
    <w:rsid w:val="001825AE"/>
    <w:rsid w:val="00184AC8"/>
    <w:rsid w:val="001906D9"/>
    <w:rsid w:val="00190805"/>
    <w:rsid w:val="001919F2"/>
    <w:rsid w:val="00192B83"/>
    <w:rsid w:val="00192E31"/>
    <w:rsid w:val="001A47C9"/>
    <w:rsid w:val="001B1CC2"/>
    <w:rsid w:val="001C6514"/>
    <w:rsid w:val="001C7667"/>
    <w:rsid w:val="001C7D1A"/>
    <w:rsid w:val="001D3841"/>
    <w:rsid w:val="001D72A5"/>
    <w:rsid w:val="001E026E"/>
    <w:rsid w:val="001F16A7"/>
    <w:rsid w:val="00206C04"/>
    <w:rsid w:val="0021535F"/>
    <w:rsid w:val="00216AF6"/>
    <w:rsid w:val="00227C07"/>
    <w:rsid w:val="0023268D"/>
    <w:rsid w:val="00242B97"/>
    <w:rsid w:val="002450D4"/>
    <w:rsid w:val="002464E9"/>
    <w:rsid w:val="002479F3"/>
    <w:rsid w:val="002503C3"/>
    <w:rsid w:val="00253810"/>
    <w:rsid w:val="002550A5"/>
    <w:rsid w:val="002618CE"/>
    <w:rsid w:val="002649DB"/>
    <w:rsid w:val="00273E9C"/>
    <w:rsid w:val="0028649F"/>
    <w:rsid w:val="0029326E"/>
    <w:rsid w:val="00293AD5"/>
    <w:rsid w:val="00295B46"/>
    <w:rsid w:val="002B1607"/>
    <w:rsid w:val="002B2BEF"/>
    <w:rsid w:val="002B333A"/>
    <w:rsid w:val="002B387B"/>
    <w:rsid w:val="002B548B"/>
    <w:rsid w:val="002B7A56"/>
    <w:rsid w:val="002D2D90"/>
    <w:rsid w:val="002D425A"/>
    <w:rsid w:val="002D7030"/>
    <w:rsid w:val="002E2EA4"/>
    <w:rsid w:val="002E5DC1"/>
    <w:rsid w:val="00300C2E"/>
    <w:rsid w:val="00301B82"/>
    <w:rsid w:val="00305824"/>
    <w:rsid w:val="003162CF"/>
    <w:rsid w:val="003207A2"/>
    <w:rsid w:val="00324714"/>
    <w:rsid w:val="0032698A"/>
    <w:rsid w:val="00334318"/>
    <w:rsid w:val="00343FFD"/>
    <w:rsid w:val="00362475"/>
    <w:rsid w:val="0037423F"/>
    <w:rsid w:val="003749C4"/>
    <w:rsid w:val="00376D20"/>
    <w:rsid w:val="00377E44"/>
    <w:rsid w:val="00396455"/>
    <w:rsid w:val="003A123D"/>
    <w:rsid w:val="003B1FBB"/>
    <w:rsid w:val="003C4216"/>
    <w:rsid w:val="003C43F0"/>
    <w:rsid w:val="003C589D"/>
    <w:rsid w:val="003C7CDB"/>
    <w:rsid w:val="003D0039"/>
    <w:rsid w:val="003D727D"/>
    <w:rsid w:val="003F22BC"/>
    <w:rsid w:val="00400354"/>
    <w:rsid w:val="0040044E"/>
    <w:rsid w:val="0040241C"/>
    <w:rsid w:val="004032E3"/>
    <w:rsid w:val="0041114D"/>
    <w:rsid w:val="004224C3"/>
    <w:rsid w:val="00424A5B"/>
    <w:rsid w:val="0043693C"/>
    <w:rsid w:val="00446658"/>
    <w:rsid w:val="00454280"/>
    <w:rsid w:val="004542D8"/>
    <w:rsid w:val="0045541D"/>
    <w:rsid w:val="004564F3"/>
    <w:rsid w:val="0046315F"/>
    <w:rsid w:val="00463541"/>
    <w:rsid w:val="00464636"/>
    <w:rsid w:val="00470185"/>
    <w:rsid w:val="00470EE0"/>
    <w:rsid w:val="00475CE2"/>
    <w:rsid w:val="00490319"/>
    <w:rsid w:val="00494134"/>
    <w:rsid w:val="004A131E"/>
    <w:rsid w:val="004A75B4"/>
    <w:rsid w:val="004A7CB5"/>
    <w:rsid w:val="004B0008"/>
    <w:rsid w:val="004B2A69"/>
    <w:rsid w:val="004C464D"/>
    <w:rsid w:val="004C7C2C"/>
    <w:rsid w:val="004D356F"/>
    <w:rsid w:val="004D4EE1"/>
    <w:rsid w:val="004D63CD"/>
    <w:rsid w:val="004E03AC"/>
    <w:rsid w:val="004E41ED"/>
    <w:rsid w:val="004E6918"/>
    <w:rsid w:val="004F0562"/>
    <w:rsid w:val="004F07C7"/>
    <w:rsid w:val="004F1705"/>
    <w:rsid w:val="0050003F"/>
    <w:rsid w:val="00501E28"/>
    <w:rsid w:val="0050389C"/>
    <w:rsid w:val="005076B7"/>
    <w:rsid w:val="005142DB"/>
    <w:rsid w:val="00515FEF"/>
    <w:rsid w:val="0051685E"/>
    <w:rsid w:val="00521492"/>
    <w:rsid w:val="0052194D"/>
    <w:rsid w:val="00530306"/>
    <w:rsid w:val="005334A0"/>
    <w:rsid w:val="00536523"/>
    <w:rsid w:val="0055147F"/>
    <w:rsid w:val="005525B1"/>
    <w:rsid w:val="00553B11"/>
    <w:rsid w:val="005578F9"/>
    <w:rsid w:val="00567193"/>
    <w:rsid w:val="00575EC3"/>
    <w:rsid w:val="00576909"/>
    <w:rsid w:val="005846B0"/>
    <w:rsid w:val="00585AA4"/>
    <w:rsid w:val="00593D12"/>
    <w:rsid w:val="00596C82"/>
    <w:rsid w:val="005B2F3D"/>
    <w:rsid w:val="005C04AD"/>
    <w:rsid w:val="005C09B3"/>
    <w:rsid w:val="005C0A32"/>
    <w:rsid w:val="005C1315"/>
    <w:rsid w:val="005C7641"/>
    <w:rsid w:val="005D5442"/>
    <w:rsid w:val="005D5B1C"/>
    <w:rsid w:val="00602AC5"/>
    <w:rsid w:val="00602DCE"/>
    <w:rsid w:val="0060429C"/>
    <w:rsid w:val="00615BA7"/>
    <w:rsid w:val="00615EA8"/>
    <w:rsid w:val="00623289"/>
    <w:rsid w:val="00623FBB"/>
    <w:rsid w:val="006365E2"/>
    <w:rsid w:val="00637557"/>
    <w:rsid w:val="00643BC9"/>
    <w:rsid w:val="00643DDE"/>
    <w:rsid w:val="00653472"/>
    <w:rsid w:val="00663CA6"/>
    <w:rsid w:val="0066550F"/>
    <w:rsid w:val="006731AE"/>
    <w:rsid w:val="00676BEF"/>
    <w:rsid w:val="0068372B"/>
    <w:rsid w:val="00684016"/>
    <w:rsid w:val="00686B31"/>
    <w:rsid w:val="00686F87"/>
    <w:rsid w:val="00690CAB"/>
    <w:rsid w:val="006A3469"/>
    <w:rsid w:val="006A63E6"/>
    <w:rsid w:val="006B4882"/>
    <w:rsid w:val="006B4FE1"/>
    <w:rsid w:val="006C07A0"/>
    <w:rsid w:val="006C5F1B"/>
    <w:rsid w:val="006D1DF4"/>
    <w:rsid w:val="006D543A"/>
    <w:rsid w:val="006E0462"/>
    <w:rsid w:val="006E0577"/>
    <w:rsid w:val="006E5526"/>
    <w:rsid w:val="006F1D60"/>
    <w:rsid w:val="006F4F3F"/>
    <w:rsid w:val="00701107"/>
    <w:rsid w:val="00701CFC"/>
    <w:rsid w:val="00706F80"/>
    <w:rsid w:val="007159D5"/>
    <w:rsid w:val="00720254"/>
    <w:rsid w:val="007234DB"/>
    <w:rsid w:val="00724AD1"/>
    <w:rsid w:val="00726203"/>
    <w:rsid w:val="00736A3A"/>
    <w:rsid w:val="007453FB"/>
    <w:rsid w:val="007468F2"/>
    <w:rsid w:val="00751620"/>
    <w:rsid w:val="00754579"/>
    <w:rsid w:val="00771847"/>
    <w:rsid w:val="0078361C"/>
    <w:rsid w:val="00795397"/>
    <w:rsid w:val="00797F60"/>
    <w:rsid w:val="007A4EED"/>
    <w:rsid w:val="007A7338"/>
    <w:rsid w:val="007B2276"/>
    <w:rsid w:val="007C254D"/>
    <w:rsid w:val="007C35BB"/>
    <w:rsid w:val="007E1C98"/>
    <w:rsid w:val="007E1D28"/>
    <w:rsid w:val="007E71C7"/>
    <w:rsid w:val="007F034B"/>
    <w:rsid w:val="007F2F78"/>
    <w:rsid w:val="008017C1"/>
    <w:rsid w:val="00801DA9"/>
    <w:rsid w:val="008023EE"/>
    <w:rsid w:val="00805388"/>
    <w:rsid w:val="00811023"/>
    <w:rsid w:val="00814A66"/>
    <w:rsid w:val="00820771"/>
    <w:rsid w:val="0082198A"/>
    <w:rsid w:val="008272B9"/>
    <w:rsid w:val="00831AB6"/>
    <w:rsid w:val="00833D33"/>
    <w:rsid w:val="008400D4"/>
    <w:rsid w:val="00844B09"/>
    <w:rsid w:val="0084685B"/>
    <w:rsid w:val="008559A2"/>
    <w:rsid w:val="00856543"/>
    <w:rsid w:val="008567E2"/>
    <w:rsid w:val="008626CA"/>
    <w:rsid w:val="008633F7"/>
    <w:rsid w:val="00876D7C"/>
    <w:rsid w:val="008824EF"/>
    <w:rsid w:val="0088280A"/>
    <w:rsid w:val="00883301"/>
    <w:rsid w:val="008930C7"/>
    <w:rsid w:val="008A25FC"/>
    <w:rsid w:val="008A333F"/>
    <w:rsid w:val="008A5055"/>
    <w:rsid w:val="008B35D9"/>
    <w:rsid w:val="008C008E"/>
    <w:rsid w:val="008C2A79"/>
    <w:rsid w:val="008C3485"/>
    <w:rsid w:val="008C3AB6"/>
    <w:rsid w:val="008C6E15"/>
    <w:rsid w:val="008E2035"/>
    <w:rsid w:val="008E370B"/>
    <w:rsid w:val="008F692F"/>
    <w:rsid w:val="009133B6"/>
    <w:rsid w:val="00917840"/>
    <w:rsid w:val="00920AD0"/>
    <w:rsid w:val="00921C58"/>
    <w:rsid w:val="00927A63"/>
    <w:rsid w:val="0093120F"/>
    <w:rsid w:val="009337C9"/>
    <w:rsid w:val="00935AA0"/>
    <w:rsid w:val="00936095"/>
    <w:rsid w:val="00940AC3"/>
    <w:rsid w:val="00941AAC"/>
    <w:rsid w:val="00955729"/>
    <w:rsid w:val="009628D6"/>
    <w:rsid w:val="009632C0"/>
    <w:rsid w:val="009659C5"/>
    <w:rsid w:val="00974678"/>
    <w:rsid w:val="00977D02"/>
    <w:rsid w:val="0098101C"/>
    <w:rsid w:val="009813B8"/>
    <w:rsid w:val="00986161"/>
    <w:rsid w:val="009A5A58"/>
    <w:rsid w:val="009B24CD"/>
    <w:rsid w:val="009B3E13"/>
    <w:rsid w:val="009B4831"/>
    <w:rsid w:val="009B7B7D"/>
    <w:rsid w:val="009C0151"/>
    <w:rsid w:val="009C41E5"/>
    <w:rsid w:val="009D0FD3"/>
    <w:rsid w:val="009D1057"/>
    <w:rsid w:val="009D57D2"/>
    <w:rsid w:val="009D637C"/>
    <w:rsid w:val="009E542F"/>
    <w:rsid w:val="009F45F6"/>
    <w:rsid w:val="00A01228"/>
    <w:rsid w:val="00A07717"/>
    <w:rsid w:val="00A11F3B"/>
    <w:rsid w:val="00A169E9"/>
    <w:rsid w:val="00A17ED1"/>
    <w:rsid w:val="00A3032D"/>
    <w:rsid w:val="00A333E8"/>
    <w:rsid w:val="00A34AC1"/>
    <w:rsid w:val="00A36F18"/>
    <w:rsid w:val="00A44B12"/>
    <w:rsid w:val="00A511DF"/>
    <w:rsid w:val="00A519AC"/>
    <w:rsid w:val="00A52D0E"/>
    <w:rsid w:val="00A531A1"/>
    <w:rsid w:val="00A542EE"/>
    <w:rsid w:val="00A6186F"/>
    <w:rsid w:val="00A61E40"/>
    <w:rsid w:val="00A65368"/>
    <w:rsid w:val="00A67D9E"/>
    <w:rsid w:val="00A67F8A"/>
    <w:rsid w:val="00A72007"/>
    <w:rsid w:val="00A82CB6"/>
    <w:rsid w:val="00A84B5C"/>
    <w:rsid w:val="00A861C7"/>
    <w:rsid w:val="00A87C56"/>
    <w:rsid w:val="00AA1EDD"/>
    <w:rsid w:val="00AC0A02"/>
    <w:rsid w:val="00AC21A7"/>
    <w:rsid w:val="00AC355D"/>
    <w:rsid w:val="00AC3D77"/>
    <w:rsid w:val="00AC791A"/>
    <w:rsid w:val="00AD2B8A"/>
    <w:rsid w:val="00AD61F1"/>
    <w:rsid w:val="00AF2F88"/>
    <w:rsid w:val="00B0434E"/>
    <w:rsid w:val="00B135A1"/>
    <w:rsid w:val="00B14FA2"/>
    <w:rsid w:val="00B15B3A"/>
    <w:rsid w:val="00B20964"/>
    <w:rsid w:val="00B24B28"/>
    <w:rsid w:val="00B330A7"/>
    <w:rsid w:val="00B34831"/>
    <w:rsid w:val="00B424C1"/>
    <w:rsid w:val="00B4285E"/>
    <w:rsid w:val="00B42C11"/>
    <w:rsid w:val="00B5426B"/>
    <w:rsid w:val="00B57E12"/>
    <w:rsid w:val="00B60BDE"/>
    <w:rsid w:val="00B6159E"/>
    <w:rsid w:val="00B67F3E"/>
    <w:rsid w:val="00B71CA3"/>
    <w:rsid w:val="00B751F1"/>
    <w:rsid w:val="00B82AF1"/>
    <w:rsid w:val="00B95A01"/>
    <w:rsid w:val="00B975BF"/>
    <w:rsid w:val="00BA40FE"/>
    <w:rsid w:val="00BA7E7F"/>
    <w:rsid w:val="00BB1DB0"/>
    <w:rsid w:val="00BB6D11"/>
    <w:rsid w:val="00BC4559"/>
    <w:rsid w:val="00BD4C19"/>
    <w:rsid w:val="00BE141B"/>
    <w:rsid w:val="00BE5105"/>
    <w:rsid w:val="00BE544B"/>
    <w:rsid w:val="00C01194"/>
    <w:rsid w:val="00C13AC6"/>
    <w:rsid w:val="00C14FBE"/>
    <w:rsid w:val="00C151E7"/>
    <w:rsid w:val="00C31DDD"/>
    <w:rsid w:val="00C326BE"/>
    <w:rsid w:val="00C347FA"/>
    <w:rsid w:val="00C35D1D"/>
    <w:rsid w:val="00C37DB7"/>
    <w:rsid w:val="00C47AAF"/>
    <w:rsid w:val="00C564C1"/>
    <w:rsid w:val="00C67231"/>
    <w:rsid w:val="00C70D79"/>
    <w:rsid w:val="00C71B04"/>
    <w:rsid w:val="00C95375"/>
    <w:rsid w:val="00C9660E"/>
    <w:rsid w:val="00CA2B85"/>
    <w:rsid w:val="00CA4D6E"/>
    <w:rsid w:val="00CA7903"/>
    <w:rsid w:val="00CC01BF"/>
    <w:rsid w:val="00CC33CA"/>
    <w:rsid w:val="00CD2CB1"/>
    <w:rsid w:val="00CD388E"/>
    <w:rsid w:val="00CD5590"/>
    <w:rsid w:val="00CE0BEA"/>
    <w:rsid w:val="00CE4A37"/>
    <w:rsid w:val="00CF0405"/>
    <w:rsid w:val="00CF0FB2"/>
    <w:rsid w:val="00CF269E"/>
    <w:rsid w:val="00CF2DB7"/>
    <w:rsid w:val="00CF676E"/>
    <w:rsid w:val="00D005FF"/>
    <w:rsid w:val="00D03CD7"/>
    <w:rsid w:val="00D076F4"/>
    <w:rsid w:val="00D12488"/>
    <w:rsid w:val="00D126DF"/>
    <w:rsid w:val="00D172A2"/>
    <w:rsid w:val="00D23AB0"/>
    <w:rsid w:val="00D34474"/>
    <w:rsid w:val="00D4335F"/>
    <w:rsid w:val="00D434D8"/>
    <w:rsid w:val="00D45455"/>
    <w:rsid w:val="00D51F1E"/>
    <w:rsid w:val="00D52997"/>
    <w:rsid w:val="00D54D48"/>
    <w:rsid w:val="00D56A47"/>
    <w:rsid w:val="00D65463"/>
    <w:rsid w:val="00D65C52"/>
    <w:rsid w:val="00D776EA"/>
    <w:rsid w:val="00D82438"/>
    <w:rsid w:val="00D82F9D"/>
    <w:rsid w:val="00D84263"/>
    <w:rsid w:val="00D85147"/>
    <w:rsid w:val="00D85251"/>
    <w:rsid w:val="00D85291"/>
    <w:rsid w:val="00D96BC3"/>
    <w:rsid w:val="00DB5BDA"/>
    <w:rsid w:val="00DD74DC"/>
    <w:rsid w:val="00DE377B"/>
    <w:rsid w:val="00DE4EB4"/>
    <w:rsid w:val="00DE7CD6"/>
    <w:rsid w:val="00DF669E"/>
    <w:rsid w:val="00DF7BBD"/>
    <w:rsid w:val="00E0301A"/>
    <w:rsid w:val="00E05CD8"/>
    <w:rsid w:val="00E10F53"/>
    <w:rsid w:val="00E10FD8"/>
    <w:rsid w:val="00E12A9A"/>
    <w:rsid w:val="00E134A9"/>
    <w:rsid w:val="00E17412"/>
    <w:rsid w:val="00E177E7"/>
    <w:rsid w:val="00E32A93"/>
    <w:rsid w:val="00E35495"/>
    <w:rsid w:val="00E37C70"/>
    <w:rsid w:val="00E650B0"/>
    <w:rsid w:val="00E669B2"/>
    <w:rsid w:val="00E70364"/>
    <w:rsid w:val="00E707B6"/>
    <w:rsid w:val="00E804F5"/>
    <w:rsid w:val="00E80E2B"/>
    <w:rsid w:val="00E840EC"/>
    <w:rsid w:val="00E84351"/>
    <w:rsid w:val="00E84F05"/>
    <w:rsid w:val="00E8784C"/>
    <w:rsid w:val="00E92755"/>
    <w:rsid w:val="00EA32F3"/>
    <w:rsid w:val="00EA687E"/>
    <w:rsid w:val="00EC1F06"/>
    <w:rsid w:val="00ED4224"/>
    <w:rsid w:val="00ED7500"/>
    <w:rsid w:val="00EF3043"/>
    <w:rsid w:val="00F01004"/>
    <w:rsid w:val="00F01811"/>
    <w:rsid w:val="00F14ADE"/>
    <w:rsid w:val="00F15797"/>
    <w:rsid w:val="00F239E2"/>
    <w:rsid w:val="00F41D24"/>
    <w:rsid w:val="00F57942"/>
    <w:rsid w:val="00F61007"/>
    <w:rsid w:val="00F61024"/>
    <w:rsid w:val="00F74FBD"/>
    <w:rsid w:val="00F77A96"/>
    <w:rsid w:val="00F82138"/>
    <w:rsid w:val="00F841CD"/>
    <w:rsid w:val="00FC33FD"/>
    <w:rsid w:val="00FC559D"/>
    <w:rsid w:val="00FC5922"/>
    <w:rsid w:val="00FE3389"/>
    <w:rsid w:val="00FE3A06"/>
    <w:rsid w:val="00FE6866"/>
    <w:rsid w:val="00FF145C"/>
    <w:rsid w:val="00F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4B26075"/>
  <w15:docId w15:val="{6BFA884B-F842-4ECD-BFDB-FCE7C772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aa">
    <w:name w:val="Параграф"/>
    <w:basedOn w:val="a"/>
    <w:link w:val="ab"/>
    <w:qFormat/>
    <w:rsid w:val="001A47C9"/>
    <w:pPr>
      <w:widowControl/>
      <w:autoSpaceDE/>
      <w:autoSpaceDN/>
      <w:adjustRightInd/>
      <w:spacing w:line="276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b">
    <w:name w:val="Параграф Знак"/>
    <w:basedOn w:val="a0"/>
    <w:link w:val="aa"/>
    <w:rsid w:val="001A47C9"/>
    <w:rPr>
      <w:rFonts w:eastAsiaTheme="minorHAnsi" w:hAnsi="Times New Roman" w:cstheme="minorBidi"/>
      <w:sz w:val="24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6723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7231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C67231"/>
    <w:rPr>
      <w:rFonts w:hAnsi="Times New Roman"/>
      <w:sz w:val="24"/>
      <w:szCs w:val="24"/>
    </w:rPr>
  </w:style>
  <w:style w:type="paragraph" w:styleId="af">
    <w:name w:val="Normal (Web)"/>
    <w:basedOn w:val="a"/>
    <w:uiPriority w:val="99"/>
    <w:rsid w:val="00A87C56"/>
    <w:pPr>
      <w:widowControl/>
      <w:autoSpaceDE/>
      <w:autoSpaceDN/>
      <w:adjustRightInd/>
      <w:spacing w:before="100" w:beforeAutospacing="1" w:after="100" w:afterAutospacing="1"/>
    </w:pPr>
    <w:rPr>
      <w:color w:val="000000"/>
      <w:lang w:val="en-US" w:eastAsia="en-US"/>
    </w:rPr>
  </w:style>
  <w:style w:type="character" w:styleId="af0">
    <w:name w:val="Strong"/>
    <w:basedOn w:val="a0"/>
    <w:uiPriority w:val="22"/>
    <w:qFormat/>
    <w:rsid w:val="006365E2"/>
    <w:rPr>
      <w:b/>
      <w:bCs/>
    </w:rPr>
  </w:style>
  <w:style w:type="table" w:customStyle="1" w:styleId="1">
    <w:name w:val="Сетка таблицы1"/>
    <w:basedOn w:val="a1"/>
    <w:next w:val="a4"/>
    <w:uiPriority w:val="59"/>
    <w:rsid w:val="00CF0405"/>
    <w:rPr>
      <w:rFonts w:ascii="Calibri"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">
    <w:name w:val="Body Text 3*"/>
    <w:basedOn w:val="a"/>
    <w:rsid w:val="00DB5BDA"/>
    <w:pPr>
      <w:widowControl/>
      <w:autoSpaceDE/>
      <w:autoSpaceDN/>
      <w:adjustRightInd/>
      <w:jc w:val="both"/>
    </w:pPr>
    <w:rPr>
      <w:color w:val="000000"/>
      <w:szCs w:val="20"/>
    </w:rPr>
  </w:style>
  <w:style w:type="paragraph" w:customStyle="1" w:styleId="22">
    <w:name w:val="Основной текст 22"/>
    <w:basedOn w:val="a"/>
    <w:rsid w:val="00B67F3E"/>
    <w:pPr>
      <w:widowControl/>
      <w:autoSpaceDE/>
      <w:autoSpaceDN/>
      <w:adjustRightInd/>
    </w:pPr>
    <w:rPr>
      <w:szCs w:val="20"/>
    </w:rPr>
  </w:style>
  <w:style w:type="paragraph" w:customStyle="1" w:styleId="BodyText2">
    <w:name w:val="Body Text 2*"/>
    <w:basedOn w:val="a"/>
    <w:rsid w:val="00A3032D"/>
    <w:pPr>
      <w:widowControl/>
      <w:autoSpaceDE/>
      <w:autoSpaceDN/>
      <w:adjustRightInd/>
    </w:pPr>
    <w:rPr>
      <w:color w:val="000000"/>
      <w:szCs w:val="20"/>
    </w:rPr>
  </w:style>
  <w:style w:type="paragraph" w:customStyle="1" w:styleId="21">
    <w:name w:val="Основной текст 21"/>
    <w:basedOn w:val="a"/>
    <w:rsid w:val="00A3032D"/>
    <w:pPr>
      <w:widowControl/>
      <w:autoSpaceDE/>
      <w:autoSpaceDN/>
      <w:adjustRightInd/>
      <w:jc w:val="both"/>
    </w:pPr>
    <w:rPr>
      <w:lang w:eastAsia="ar-SA"/>
    </w:rPr>
  </w:style>
  <w:style w:type="character" w:customStyle="1" w:styleId="-">
    <w:name w:val="Интернет-ссылка"/>
    <w:basedOn w:val="a0"/>
    <w:uiPriority w:val="99"/>
    <w:rsid w:val="00AC21A7"/>
    <w:rPr>
      <w:rFonts w:cs="Times New Roman"/>
      <w:color w:val="000080"/>
      <w:u w:val="single"/>
    </w:rPr>
  </w:style>
  <w:style w:type="paragraph" w:customStyle="1" w:styleId="af1">
    <w:name w:val="Для таблиц"/>
    <w:basedOn w:val="a"/>
    <w:rsid w:val="001173BC"/>
    <w:pPr>
      <w:widowControl/>
      <w:autoSpaceDE/>
      <w:autoSpaceDN/>
      <w:adjustRightInd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6.wmf"/><Relationship Id="rId42" Type="http://schemas.openxmlformats.org/officeDocument/2006/relationships/oleObject" Target="embeddings/oleObject16.bin"/><Relationship Id="rId47" Type="http://schemas.openxmlformats.org/officeDocument/2006/relationships/image" Target="media/image19.wmf"/><Relationship Id="rId63" Type="http://schemas.openxmlformats.org/officeDocument/2006/relationships/image" Target="media/image27.wmf"/><Relationship Id="rId68" Type="http://schemas.openxmlformats.org/officeDocument/2006/relationships/oleObject" Target="embeddings/oleObject29.bin"/><Relationship Id="rId84" Type="http://schemas.openxmlformats.org/officeDocument/2006/relationships/header" Target="header1.xml"/><Relationship Id="rId89" Type="http://schemas.openxmlformats.org/officeDocument/2006/relationships/footer" Target="footer3.xml"/><Relationship Id="rId16" Type="http://schemas.openxmlformats.org/officeDocument/2006/relationships/oleObject" Target="embeddings/oleObject3.bin"/><Relationship Id="rId11" Type="http://schemas.openxmlformats.org/officeDocument/2006/relationships/image" Target="media/image1.wmf"/><Relationship Id="rId32" Type="http://schemas.openxmlformats.org/officeDocument/2006/relationships/oleObject" Target="embeddings/oleObject11.bin"/><Relationship Id="rId37" Type="http://schemas.openxmlformats.org/officeDocument/2006/relationships/image" Target="media/image14.wmf"/><Relationship Id="rId53" Type="http://schemas.openxmlformats.org/officeDocument/2006/relationships/image" Target="media/image22.wmf"/><Relationship Id="rId58" Type="http://schemas.openxmlformats.org/officeDocument/2006/relationships/oleObject" Target="embeddings/oleObject24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5.wmf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0.wmf"/><Relationship Id="rId77" Type="http://schemas.openxmlformats.org/officeDocument/2006/relationships/image" Target="media/image34.wmf"/><Relationship Id="rId8" Type="http://schemas.openxmlformats.org/officeDocument/2006/relationships/hyperlink" Target="http://www.library.mephi.ru/" TargetMode="External"/><Relationship Id="rId51" Type="http://schemas.openxmlformats.org/officeDocument/2006/relationships/image" Target="media/image21.wmf"/><Relationship Id="rId72" Type="http://schemas.openxmlformats.org/officeDocument/2006/relationships/oleObject" Target="embeddings/oleObject31.bin"/><Relationship Id="rId80" Type="http://schemas.openxmlformats.org/officeDocument/2006/relationships/oleObject" Target="embeddings/oleObject35.bin"/><Relationship Id="rId85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20" Type="http://schemas.openxmlformats.org/officeDocument/2006/relationships/oleObject" Target="embeddings/oleObject5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3.wmf"/><Relationship Id="rId83" Type="http://schemas.openxmlformats.org/officeDocument/2006/relationships/oleObject" Target="embeddings/oleObject37.bin"/><Relationship Id="rId88" Type="http://schemas.openxmlformats.org/officeDocument/2006/relationships/header" Target="header3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" Type="http://schemas.openxmlformats.org/officeDocument/2006/relationships/hyperlink" Target="http://www.eqworld.ipmnet.ru/ru/library.htm" TargetMode="External"/><Relationship Id="rId31" Type="http://schemas.openxmlformats.org/officeDocument/2006/relationships/image" Target="media/image11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oleObject" Target="embeddings/oleObject34.bin"/><Relationship Id="rId81" Type="http://schemas.openxmlformats.org/officeDocument/2006/relationships/oleObject" Target="embeddings/oleObject36.bin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.landbook.ru/" TargetMode="Externa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39" Type="http://schemas.openxmlformats.org/officeDocument/2006/relationships/image" Target="media/image15.w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3.bin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18.wmf"/><Relationship Id="rId66" Type="http://schemas.openxmlformats.org/officeDocument/2006/relationships/oleObject" Target="embeddings/oleObject28.bin"/><Relationship Id="rId87" Type="http://schemas.openxmlformats.org/officeDocument/2006/relationships/footer" Target="footer2.xml"/><Relationship Id="rId61" Type="http://schemas.openxmlformats.org/officeDocument/2006/relationships/image" Target="media/image26.wmf"/><Relationship Id="rId82" Type="http://schemas.openxmlformats.org/officeDocument/2006/relationships/image" Target="media/image36.wmf"/><Relationship Id="rId1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AAF46-2DED-4AF6-9095-4F8CB6BE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4253</Words>
  <Characters>31221</Characters>
  <Application>Microsoft Office Word</Application>
  <DocSecurity>0</DocSecurity>
  <Lines>260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35404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subject/>
  <dc:creator>Борис Павлович</dc:creator>
  <cp:keywords/>
  <dc:description/>
  <cp:lastModifiedBy>Марина Михайл. Коваленко</cp:lastModifiedBy>
  <cp:revision>5</cp:revision>
  <cp:lastPrinted>2021-11-09T05:21:00Z</cp:lastPrinted>
  <dcterms:created xsi:type="dcterms:W3CDTF">2023-10-03T08:46:00Z</dcterms:created>
  <dcterms:modified xsi:type="dcterms:W3CDTF">2023-10-04T09:54:00Z</dcterms:modified>
</cp:coreProperties>
</file>